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512AB" w14:textId="50674F0B" w:rsidR="00EB7753" w:rsidRPr="00EC1B2B" w:rsidRDefault="00EB7753" w:rsidP="00EB7753">
      <w:pPr>
        <w:spacing w:line="288" w:lineRule="auto"/>
        <w:ind w:right="20"/>
        <w:jc w:val="both"/>
        <w:rPr>
          <w:b/>
          <w:sz w:val="20"/>
          <w:szCs w:val="20"/>
        </w:rPr>
      </w:pPr>
    </w:p>
    <w:p w14:paraId="23FE8AFB" w14:textId="356919EF" w:rsidR="00EB7753" w:rsidRPr="00F1410C" w:rsidRDefault="00EC1B2B" w:rsidP="00F1410C">
      <w:pPr>
        <w:spacing w:line="239" w:lineRule="auto"/>
        <w:jc w:val="right"/>
        <w:rPr>
          <w:rFonts w:ascii="Bookman Old Style" w:eastAsia="Bookman Old Style" w:hAnsi="Bookman Old Style" w:cs="Bookman Old Style"/>
          <w:b/>
          <w:bCs/>
          <w:sz w:val="23"/>
          <w:szCs w:val="23"/>
          <w:u w:val="single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  <w:u w:val="single"/>
        </w:rPr>
        <w:t>Allegato B</w:t>
      </w:r>
    </w:p>
    <w:p w14:paraId="77267714" w14:textId="77777777" w:rsidR="00EB7753" w:rsidRPr="00EB7753" w:rsidRDefault="00EB7753" w:rsidP="00EB7753">
      <w:pPr>
        <w:spacing w:line="288" w:lineRule="auto"/>
        <w:ind w:right="20"/>
        <w:jc w:val="both"/>
        <w:rPr>
          <w:sz w:val="20"/>
          <w:szCs w:val="20"/>
        </w:rPr>
      </w:pPr>
    </w:p>
    <w:p w14:paraId="23760289" w14:textId="77777777" w:rsidR="00747C2A" w:rsidRPr="00C60ABD" w:rsidRDefault="00747C2A" w:rsidP="00747C2A">
      <w:pPr>
        <w:jc w:val="both"/>
      </w:pPr>
      <w:r w:rsidRPr="00C60ABD">
        <w:rPr>
          <w:b/>
        </w:rPr>
        <w:t>OGGETTO</w:t>
      </w:r>
      <w:r w:rsidRPr="00C60ABD">
        <w:t xml:space="preserve">: </w:t>
      </w:r>
      <w:r w:rsidRPr="007F01EB">
        <w:t xml:space="preserve">AVVISO PER MANIFESTAZIONE DI INTERESSE A PARTECIPARE ALLA PROCEDURA DI AFFIDAMENTO DI SERVIZI AI SENSI DELL’ARTICOLO 50 comma 1 lettera b) del DLGS 36/2023 PER SERVIZIO DI REDAZIONE DELLA REVISIONE DEL NUOVO PIANO COMUNALE DI PROTEZIONE CIVILE E INSERIMENTO NELLA PROCEDURA SINAPSI PREDISPOSTA DALLA REGIONE PUGLIA / PROTEZIONE </w:t>
      </w:r>
      <w:proofErr w:type="gramStart"/>
      <w:r w:rsidRPr="007F01EB">
        <w:t>CIVILE.</w:t>
      </w:r>
      <w:r w:rsidRPr="004921EA">
        <w:t>.</w:t>
      </w:r>
      <w:proofErr w:type="gramEnd"/>
    </w:p>
    <w:p w14:paraId="55D1F655" w14:textId="77777777" w:rsidR="00EB7753" w:rsidRPr="00EB7753" w:rsidRDefault="00EB7753" w:rsidP="00EB7753">
      <w:pPr>
        <w:spacing w:line="288" w:lineRule="auto"/>
        <w:ind w:right="20"/>
        <w:jc w:val="both"/>
        <w:rPr>
          <w:sz w:val="20"/>
          <w:szCs w:val="20"/>
        </w:rPr>
      </w:pPr>
    </w:p>
    <w:p w14:paraId="6B547E16" w14:textId="77777777" w:rsidR="00747C2A" w:rsidRDefault="00747C2A" w:rsidP="00EB7753">
      <w:pPr>
        <w:spacing w:line="239" w:lineRule="auto"/>
        <w:jc w:val="center"/>
        <w:rPr>
          <w:rFonts w:ascii="Bookman Old Style" w:eastAsia="Bookman Old Style" w:hAnsi="Bookman Old Style" w:cs="Bookman Old Style"/>
          <w:b/>
          <w:bCs/>
          <w:sz w:val="23"/>
          <w:szCs w:val="23"/>
          <w:u w:val="single"/>
        </w:rPr>
      </w:pPr>
    </w:p>
    <w:p w14:paraId="59564F23" w14:textId="0D3953E7" w:rsidR="00EB7753" w:rsidRDefault="00EB7753" w:rsidP="00EB7753">
      <w:pPr>
        <w:spacing w:line="239" w:lineRule="auto"/>
        <w:jc w:val="center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  <w:u w:val="single"/>
        </w:rPr>
        <w:t>DICHIARAZIONE SULLA MORALITA’ PROFESSIONALE</w:t>
      </w:r>
    </w:p>
    <w:p w14:paraId="5F26E960" w14:textId="77777777" w:rsidR="00EB7753" w:rsidRDefault="00EB7753" w:rsidP="00EB7753">
      <w:pPr>
        <w:spacing w:line="278" w:lineRule="exact"/>
        <w:rPr>
          <w:sz w:val="20"/>
          <w:szCs w:val="20"/>
        </w:rPr>
      </w:pPr>
    </w:p>
    <w:p w14:paraId="72D3E4C9" w14:textId="0DE03ABB" w:rsidR="00EB7753" w:rsidRDefault="00EB7753" w:rsidP="00EB7753">
      <w:pPr>
        <w:spacing w:line="239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</w:rPr>
        <w:t xml:space="preserve">DA SOTTOSCRIVERSI A CURA DI CIASCUNO DEI SOGGETTI INDIVIDUATI DALL’ART. </w:t>
      </w:r>
      <w:r w:rsidR="00747C2A">
        <w:rPr>
          <w:rFonts w:ascii="Bookman Old Style" w:eastAsia="Bookman Old Style" w:hAnsi="Bookman Old Style" w:cs="Bookman Old Style"/>
          <w:b/>
          <w:bCs/>
          <w:sz w:val="23"/>
          <w:szCs w:val="23"/>
        </w:rPr>
        <w:t>94 E SS</w:t>
      </w:r>
      <w:r>
        <w:rPr>
          <w:rFonts w:ascii="Bookman Old Style" w:eastAsia="Bookman Old Style" w:hAnsi="Bookman Old Style" w:cs="Bookman Old Style"/>
          <w:b/>
          <w:bCs/>
          <w:sz w:val="23"/>
          <w:szCs w:val="23"/>
        </w:rPr>
        <w:t xml:space="preserve"> DEL CODICE DEI CONTRATTI</w:t>
      </w:r>
    </w:p>
    <w:p w14:paraId="45FCD5DA" w14:textId="77777777" w:rsidR="00EB7753" w:rsidRDefault="00EB7753" w:rsidP="00EB7753">
      <w:pPr>
        <w:spacing w:line="281" w:lineRule="exact"/>
        <w:rPr>
          <w:sz w:val="20"/>
          <w:szCs w:val="20"/>
        </w:rPr>
      </w:pPr>
    </w:p>
    <w:p w14:paraId="0FA4D627" w14:textId="645AF7A1" w:rsidR="00EB7753" w:rsidRDefault="00EB7753" w:rsidP="00EB7753">
      <w:pPr>
        <w:spacing w:line="239" w:lineRule="auto"/>
        <w:ind w:left="404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b/>
          <w:bCs/>
          <w:sz w:val="23"/>
          <w:szCs w:val="23"/>
        </w:rPr>
        <w:t>ALLEGATO B</w:t>
      </w:r>
    </w:p>
    <w:p w14:paraId="41B8545C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57891E1E" w14:textId="77777777" w:rsidR="00EB7753" w:rsidRDefault="00EB7753" w:rsidP="00EB7753">
      <w:pPr>
        <w:spacing w:line="218" w:lineRule="exact"/>
        <w:rPr>
          <w:sz w:val="20"/>
          <w:szCs w:val="20"/>
        </w:rPr>
      </w:pPr>
    </w:p>
    <w:p w14:paraId="425556CA" w14:textId="77777777" w:rsidR="00EB7753" w:rsidRDefault="00EB7753" w:rsidP="00EB7753">
      <w:pPr>
        <w:spacing w:line="239" w:lineRule="auto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il sottoscritto Sig. _________________________________________________________________</w:t>
      </w:r>
    </w:p>
    <w:p w14:paraId="5EEF60D1" w14:textId="77777777" w:rsidR="00EB7753" w:rsidRDefault="00EB7753" w:rsidP="00EB7753">
      <w:pPr>
        <w:spacing w:line="7" w:lineRule="exact"/>
        <w:rPr>
          <w:sz w:val="20"/>
          <w:szCs w:val="20"/>
        </w:rPr>
      </w:pPr>
    </w:p>
    <w:p w14:paraId="20621F2C" w14:textId="77777777" w:rsidR="00EB7753" w:rsidRDefault="00EB7753" w:rsidP="00EB7753">
      <w:pPr>
        <w:spacing w:line="239" w:lineRule="auto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nato </w:t>
      </w:r>
      <w:proofErr w:type="spellStart"/>
      <w:r>
        <w:rPr>
          <w:rFonts w:ascii="Bookman Old Style" w:eastAsia="Bookman Old Style" w:hAnsi="Bookman Old Style" w:cs="Bookman Old Style"/>
          <w:sz w:val="23"/>
          <w:szCs w:val="23"/>
        </w:rPr>
        <w:t>a_______________________________________il</w:t>
      </w:r>
      <w:proofErr w:type="spellEnd"/>
      <w:r>
        <w:rPr>
          <w:rFonts w:ascii="Bookman Old Style" w:eastAsia="Bookman Old Style" w:hAnsi="Bookman Old Style" w:cs="Bookman Old Style"/>
          <w:sz w:val="23"/>
          <w:szCs w:val="23"/>
        </w:rPr>
        <w:t xml:space="preserve"> ___________________________________</w:t>
      </w:r>
    </w:p>
    <w:p w14:paraId="6F52AE61" w14:textId="77777777" w:rsidR="00EB7753" w:rsidRDefault="00EB7753" w:rsidP="00EB7753">
      <w:pPr>
        <w:spacing w:line="55" w:lineRule="exact"/>
        <w:rPr>
          <w:sz w:val="20"/>
          <w:szCs w:val="20"/>
        </w:rPr>
      </w:pPr>
    </w:p>
    <w:p w14:paraId="51F89F72" w14:textId="77777777" w:rsidR="00EB7753" w:rsidRDefault="00EB7753" w:rsidP="00EB7753">
      <w:pPr>
        <w:spacing w:line="231" w:lineRule="auto"/>
        <w:ind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e residente a______________________________________________________________________, ai sensi dell’art. 47 D.P.R. 445/2000 e consapevole delle conseguenze penali ed amministrative connesse a chiunque rilasci dichiarazioni false e/o mendaci secondo quanto disposto dall’art 76 D.P.R. 445 citato,</w:t>
      </w:r>
    </w:p>
    <w:p w14:paraId="4A09BAF2" w14:textId="77777777" w:rsidR="00EB7753" w:rsidRDefault="00EB7753" w:rsidP="00EB7753">
      <w:pPr>
        <w:spacing w:line="84" w:lineRule="exact"/>
        <w:rPr>
          <w:sz w:val="20"/>
          <w:szCs w:val="20"/>
        </w:rPr>
      </w:pPr>
    </w:p>
    <w:p w14:paraId="7255AA48" w14:textId="77777777" w:rsidR="00EB7753" w:rsidRDefault="00EB7753" w:rsidP="00EB7753">
      <w:pPr>
        <w:spacing w:line="239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nella qualità di Direttore Tecnico di Impresa individuale (denominazione ditta)</w:t>
      </w:r>
    </w:p>
    <w:p w14:paraId="5B727A39" w14:textId="77777777" w:rsidR="00EB7753" w:rsidRDefault="00EB7753" w:rsidP="00EB7753">
      <w:pPr>
        <w:spacing w:line="133" w:lineRule="exact"/>
        <w:rPr>
          <w:sz w:val="20"/>
          <w:szCs w:val="20"/>
        </w:rPr>
      </w:pPr>
    </w:p>
    <w:p w14:paraId="51C7D677" w14:textId="77777777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_______________________________________________________________________________; nella qualità di Socio di Società in nome collettivo (denominazione ditta)</w:t>
      </w:r>
    </w:p>
    <w:p w14:paraId="7A7B736F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6D087237" w14:textId="77777777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_______________________________________________________________________________; nella qualità di Direttore Tecnico di Società in nome collettivo (denominazione</w:t>
      </w:r>
    </w:p>
    <w:p w14:paraId="7812A2C9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7DFBEE21" w14:textId="77777777" w:rsidR="00EB7753" w:rsidRDefault="00EB7753" w:rsidP="00EB7753">
      <w:pPr>
        <w:spacing w:line="266" w:lineRule="auto"/>
        <w:ind w:left="380" w:right="6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ditta) _________________________________________________________________________; nella qualità di Socio Accomandatario di Società in accomandita semplice</w:t>
      </w:r>
    </w:p>
    <w:p w14:paraId="44EB6498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157EF7C2" w14:textId="77777777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(denominazione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ditta)_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_________________________________________________________; nella qualità di Direttore Tecnico di Società in accomandita semplice</w:t>
      </w:r>
    </w:p>
    <w:p w14:paraId="42F38D77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1486ECB8" w14:textId="77777777" w:rsidR="00EB7753" w:rsidRDefault="00EB7753" w:rsidP="00EB7753">
      <w:pPr>
        <w:spacing w:line="266" w:lineRule="auto"/>
        <w:ind w:left="380" w:right="6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(denominazione ditta) _________________________________________________________; nella qualità di amministratore munito di poteri di rappresentanza di Società di</w:t>
      </w:r>
    </w:p>
    <w:p w14:paraId="17340432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4191B23A" w14:textId="77777777" w:rsidR="00EB7753" w:rsidRDefault="00EB7753" w:rsidP="00EB7753">
      <w:pPr>
        <w:spacing w:line="266" w:lineRule="auto"/>
        <w:ind w:left="380" w:right="8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capitali (denominazione ditta) _________________________________________________; nella qualità di Direttore tecnico di Società di capitali (denominazione ditta)</w:t>
      </w:r>
    </w:p>
    <w:p w14:paraId="0D6F4087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000B2C46" w14:textId="77777777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_______________________________________________________________________________; nella qualità di amministratore munito di poteri di rappresentanza dell’impresa</w:t>
      </w:r>
    </w:p>
    <w:p w14:paraId="47AE39DE" w14:textId="77777777" w:rsidR="00EB7753" w:rsidRDefault="00EB7753" w:rsidP="00EB7753">
      <w:pPr>
        <w:spacing w:line="102" w:lineRule="exact"/>
        <w:rPr>
          <w:sz w:val="20"/>
          <w:szCs w:val="20"/>
        </w:rPr>
      </w:pPr>
    </w:p>
    <w:p w14:paraId="01EEDB96" w14:textId="77777777" w:rsidR="00EB7753" w:rsidRDefault="00EB7753" w:rsidP="00EB7753">
      <w:pPr>
        <w:spacing w:line="266" w:lineRule="auto"/>
        <w:ind w:left="380" w:right="10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(altri tipi di società o consorzio con relativa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denominazione)_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______________________________________________________________;</w:t>
      </w:r>
    </w:p>
    <w:p w14:paraId="436AB3C0" w14:textId="77777777" w:rsidR="00EB7753" w:rsidRDefault="00EB7753" w:rsidP="00EB7753">
      <w:pPr>
        <w:spacing w:line="100" w:lineRule="exact"/>
        <w:rPr>
          <w:sz w:val="20"/>
          <w:szCs w:val="20"/>
        </w:rPr>
      </w:pPr>
    </w:p>
    <w:p w14:paraId="6F7EB7AC" w14:textId="77777777" w:rsidR="00EB7753" w:rsidRDefault="00EB7753" w:rsidP="00EB7753">
      <w:pPr>
        <w:spacing w:line="266" w:lineRule="auto"/>
        <w:ind w:left="380" w:right="10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nella qualità di Direttore Tecnico dell’impresa (altri tipi di società o consorzio con relativa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denominazione)_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______________________________________________________;</w:t>
      </w:r>
    </w:p>
    <w:p w14:paraId="6B593A0B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59149BE0" w14:textId="77777777" w:rsidR="00EB7753" w:rsidRDefault="00EB7753" w:rsidP="00EB7753">
      <w:pPr>
        <w:spacing w:line="398" w:lineRule="exact"/>
        <w:rPr>
          <w:sz w:val="20"/>
          <w:szCs w:val="20"/>
        </w:rPr>
      </w:pPr>
    </w:p>
    <w:p w14:paraId="06ACBF2A" w14:textId="77777777" w:rsidR="00EB7753" w:rsidRDefault="00EB7753" w:rsidP="00EB7753">
      <w:pPr>
        <w:spacing w:line="239" w:lineRule="auto"/>
        <w:ind w:left="4260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DICHIARA</w:t>
      </w:r>
    </w:p>
    <w:p w14:paraId="2C2E591E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091DA9D8" w14:textId="77777777" w:rsidR="00EB7753" w:rsidRDefault="00EB7753" w:rsidP="00EB7753">
      <w:pPr>
        <w:spacing w:line="207" w:lineRule="exact"/>
        <w:rPr>
          <w:sz w:val="20"/>
          <w:szCs w:val="20"/>
        </w:rPr>
      </w:pPr>
    </w:p>
    <w:p w14:paraId="5209840E" w14:textId="19AE31EF" w:rsidR="00EB7753" w:rsidRDefault="00EB7753" w:rsidP="00EB7753">
      <w:pPr>
        <w:spacing w:line="266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L’INESISTENZA DI TUTTE LE SITUAZIONI ELENCATE ALL’ ART. </w:t>
      </w:r>
      <w:proofErr w:type="gramStart"/>
      <w:r w:rsidR="00747C2A">
        <w:rPr>
          <w:rFonts w:ascii="Bookman Old Style" w:eastAsia="Bookman Old Style" w:hAnsi="Bookman Old Style" w:cs="Bookman Old Style"/>
          <w:sz w:val="23"/>
          <w:szCs w:val="23"/>
        </w:rPr>
        <w:t>94  e</w:t>
      </w:r>
      <w:proofErr w:type="gramEnd"/>
      <w:r w:rsidR="00747C2A">
        <w:rPr>
          <w:rFonts w:ascii="Bookman Old Style" w:eastAsia="Bookman Old Style" w:hAnsi="Bookman Old Style" w:cs="Bookman Old Style"/>
          <w:sz w:val="23"/>
          <w:szCs w:val="23"/>
        </w:rPr>
        <w:t xml:space="preserve"> s.s.</w:t>
      </w:r>
      <w:r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  <w:sz w:val="23"/>
          <w:szCs w:val="23"/>
        </w:rPr>
        <w:t>D.Lgs.</w:t>
      </w:r>
      <w:proofErr w:type="spellEnd"/>
      <w:r>
        <w:rPr>
          <w:rFonts w:ascii="Bookman Old Style" w:eastAsia="Bookman Old Style" w:hAnsi="Bookman Old Style" w:cs="Bookman Old Style"/>
          <w:sz w:val="23"/>
          <w:szCs w:val="23"/>
        </w:rPr>
        <w:t xml:space="preserve"> </w:t>
      </w:r>
      <w:r w:rsidR="00747C2A">
        <w:rPr>
          <w:rFonts w:ascii="Bookman Old Style" w:eastAsia="Bookman Old Style" w:hAnsi="Bookman Old Style" w:cs="Bookman Old Style"/>
          <w:sz w:val="23"/>
          <w:szCs w:val="23"/>
        </w:rPr>
        <w:t>36</w:t>
      </w:r>
      <w:r>
        <w:rPr>
          <w:rFonts w:ascii="Bookman Old Style" w:eastAsia="Bookman Old Style" w:hAnsi="Bookman Old Style" w:cs="Bookman Old Style"/>
          <w:sz w:val="23"/>
          <w:szCs w:val="23"/>
        </w:rPr>
        <w:t>/20</w:t>
      </w:r>
      <w:r w:rsidR="00747C2A">
        <w:rPr>
          <w:rFonts w:ascii="Bookman Old Style" w:eastAsia="Bookman Old Style" w:hAnsi="Bookman Old Style" w:cs="Bookman Old Style"/>
          <w:sz w:val="23"/>
          <w:szCs w:val="23"/>
        </w:rPr>
        <w:t>23</w:t>
      </w:r>
      <w:r>
        <w:rPr>
          <w:rFonts w:ascii="Bookman Old Style" w:eastAsia="Bookman Old Style" w:hAnsi="Bookman Old Style" w:cs="Bookman Old Style"/>
          <w:sz w:val="23"/>
          <w:szCs w:val="23"/>
        </w:rPr>
        <w:t>;</w:t>
      </w:r>
    </w:p>
    <w:p w14:paraId="46DCE389" w14:textId="77777777" w:rsidR="00EB7753" w:rsidRDefault="00EB7753" w:rsidP="00EB7753">
      <w:pPr>
        <w:spacing w:line="253" w:lineRule="auto"/>
        <w:ind w:left="380"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E SPECIFICATAMENTE DICHIARA AI SENSI DELL’ART. 47 DEL D.P.R. 445/2000:</w:t>
      </w:r>
    </w:p>
    <w:p w14:paraId="2311DEFB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7FA3FF59" w14:textId="77777777" w:rsidR="00EB7753" w:rsidRDefault="00EB7753" w:rsidP="00EB7753">
      <w:pPr>
        <w:spacing w:line="291" w:lineRule="exact"/>
        <w:rPr>
          <w:sz w:val="20"/>
          <w:szCs w:val="20"/>
        </w:rPr>
      </w:pPr>
    </w:p>
    <w:p w14:paraId="5187F410" w14:textId="77777777" w:rsidR="00EB7753" w:rsidRDefault="00EB7753" w:rsidP="00EB7753">
      <w:pPr>
        <w:numPr>
          <w:ilvl w:val="0"/>
          <w:numId w:val="20"/>
        </w:numPr>
        <w:tabs>
          <w:tab w:val="left" w:pos="375"/>
        </w:tabs>
        <w:spacing w:line="227" w:lineRule="auto"/>
        <w:ind w:firstLine="2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di non trovarsi in stato di fallimento, di liquidazione coatta o di concordato preventivo e dichiara, altresì, l’inesistenza di un procedimento in corso per la dichiarazione di una di tali situazioni;</w:t>
      </w:r>
    </w:p>
    <w:p w14:paraId="67AAF808" w14:textId="77777777" w:rsidR="00EB7753" w:rsidRDefault="00EB7753" w:rsidP="00EB7753">
      <w:pPr>
        <w:spacing w:line="54" w:lineRule="exact"/>
        <w:rPr>
          <w:rFonts w:ascii="Bookman Old Style" w:eastAsia="Bookman Old Style" w:hAnsi="Bookman Old Style" w:cs="Bookman Old Style"/>
          <w:sz w:val="23"/>
          <w:szCs w:val="23"/>
        </w:rPr>
      </w:pPr>
    </w:p>
    <w:p w14:paraId="24FA2C2A" w14:textId="77777777" w:rsidR="00EB7753" w:rsidRDefault="00EB7753" w:rsidP="00EB7753">
      <w:pPr>
        <w:spacing w:line="227" w:lineRule="auto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i suddetti fatti, stati o qualità sono verificabili dalla Stazione Appaltante presso: Camera di Commercio di __________________; Tribunale di___________________ sezione fallimentare (città di residenza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) ;</w:t>
      </w:r>
      <w:proofErr w:type="gramEnd"/>
    </w:p>
    <w:p w14:paraId="2C7D1842" w14:textId="77777777" w:rsidR="00EB7753" w:rsidRDefault="00EB7753" w:rsidP="00EB7753">
      <w:pPr>
        <w:spacing w:line="333" w:lineRule="exact"/>
        <w:rPr>
          <w:rFonts w:ascii="Bookman Old Style" w:eastAsia="Bookman Old Style" w:hAnsi="Bookman Old Style" w:cs="Bookman Old Style"/>
          <w:sz w:val="23"/>
          <w:szCs w:val="23"/>
        </w:rPr>
      </w:pPr>
    </w:p>
    <w:p w14:paraId="56185D03" w14:textId="77777777" w:rsidR="00EB7753" w:rsidRDefault="00EB7753" w:rsidP="00EB7753">
      <w:pPr>
        <w:numPr>
          <w:ilvl w:val="0"/>
          <w:numId w:val="20"/>
        </w:numPr>
        <w:tabs>
          <w:tab w:val="left" w:pos="199"/>
        </w:tabs>
        <w:ind w:firstLine="2"/>
        <w:jc w:val="both"/>
        <w:rPr>
          <w:rFonts w:ascii="Bookman Old Style" w:eastAsia="Bookman Old Style" w:hAnsi="Bookman Old Style" w:cs="Bookman Old Style"/>
          <w:sz w:val="23"/>
          <w:szCs w:val="23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che non è a suo carico pendente (la pendenza comporta l’esclusione automatica) procedimento per l’applicazione di una delle misure di prevenzione di cui all’articolo 3 della legge 27 dicembre 1956 n. 1423 o di una delle cause ostative previste dall’art. 10 della Legge n. 575/1965 (applicazione di misure di prevenzione personale ai sensi della normativa relativa alle persone pericolose per la sicurezza pubblica, ovvero ai sensi delle disposizioni contro la mafia o a tutela dell’ordine pubblico):</w:t>
      </w:r>
    </w:p>
    <w:p w14:paraId="7FB52F67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64E87129" w14:textId="77777777" w:rsidR="00EB7753" w:rsidRDefault="00EB7753" w:rsidP="00EB7753">
      <w:pPr>
        <w:spacing w:line="374" w:lineRule="exact"/>
        <w:rPr>
          <w:sz w:val="20"/>
          <w:szCs w:val="20"/>
        </w:rPr>
      </w:pPr>
    </w:p>
    <w:p w14:paraId="444A1DB7" w14:textId="77777777" w:rsidR="00EB7753" w:rsidRDefault="00EB7753" w:rsidP="00EB7753">
      <w:pPr>
        <w:spacing w:line="219" w:lineRule="auto"/>
        <w:ind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i suddetti fatti, stati o qualità sono verificabili dalla Stazione Appaltante presso: Procura della Repubblica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di :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_____________________ (città di residenza)</w:t>
      </w:r>
    </w:p>
    <w:p w14:paraId="6A62DDEE" w14:textId="77777777" w:rsidR="00EB7753" w:rsidRDefault="00EB7753" w:rsidP="00EB7753">
      <w:pPr>
        <w:spacing w:line="328" w:lineRule="exact"/>
        <w:rPr>
          <w:sz w:val="20"/>
          <w:szCs w:val="20"/>
        </w:rPr>
      </w:pPr>
    </w:p>
    <w:p w14:paraId="6DE8D53D" w14:textId="77777777" w:rsidR="00EB7753" w:rsidRDefault="00EB7753" w:rsidP="00EB7753">
      <w:pPr>
        <w:spacing w:line="231" w:lineRule="auto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- che dal certificato del Casellario Giudiziale risulta a suo carico (trascrivere nelle righe lasciate in bianco una delle seguenti diciture: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a)“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>Nulla” oppure b)“la/e seguente/i sentenza/e di condanna /decreti penali di condanna.……..per il reato di..…....alla pena di……..”);</w:t>
      </w:r>
    </w:p>
    <w:p w14:paraId="184986F0" w14:textId="77777777" w:rsidR="00EB7753" w:rsidRDefault="00EB7753" w:rsidP="00EB7753">
      <w:pPr>
        <w:spacing w:line="7" w:lineRule="exact"/>
        <w:rPr>
          <w:sz w:val="20"/>
          <w:szCs w:val="20"/>
        </w:rPr>
      </w:pPr>
    </w:p>
    <w:p w14:paraId="57CA6FBD" w14:textId="77777777" w:rsidR="00EB7753" w:rsidRDefault="00EB7753" w:rsidP="00EB7753">
      <w:pPr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__________________________________________________________________________________</w:t>
      </w:r>
    </w:p>
    <w:p w14:paraId="0C2D9B9A" w14:textId="77777777" w:rsidR="00EB7753" w:rsidRDefault="00EB7753" w:rsidP="00EB7753">
      <w:pPr>
        <w:spacing w:line="140" w:lineRule="exact"/>
        <w:rPr>
          <w:sz w:val="20"/>
          <w:szCs w:val="20"/>
        </w:rPr>
      </w:pPr>
    </w:p>
    <w:p w14:paraId="4CB712AD" w14:textId="77777777" w:rsidR="00EB7753" w:rsidRDefault="00EB7753" w:rsidP="00EB7753">
      <w:pPr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__________________________________________________________________________________</w:t>
      </w:r>
    </w:p>
    <w:p w14:paraId="26544560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09F63524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45616192" w14:textId="77777777" w:rsidR="00EB7753" w:rsidRDefault="00EB7753" w:rsidP="00EB7753">
      <w:pPr>
        <w:spacing w:line="204" w:lineRule="exact"/>
        <w:rPr>
          <w:sz w:val="20"/>
          <w:szCs w:val="20"/>
        </w:rPr>
      </w:pPr>
    </w:p>
    <w:p w14:paraId="43E9006C" w14:textId="77777777" w:rsidR="00EB7753" w:rsidRDefault="00EB7753" w:rsidP="00EB7753">
      <w:pPr>
        <w:spacing w:line="220" w:lineRule="auto"/>
        <w:ind w:right="20"/>
        <w:jc w:val="both"/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>i suddetti fatti, stati o qualità sono verificabili dalla Stazione Appaltante presso: Procura della Repubblica presso il Tribunale di Taranto.</w:t>
      </w:r>
    </w:p>
    <w:p w14:paraId="5CC1F5AA" w14:textId="77777777" w:rsidR="00EB7753" w:rsidRDefault="00EB7753" w:rsidP="00EB7753">
      <w:pPr>
        <w:spacing w:line="277" w:lineRule="exact"/>
        <w:rPr>
          <w:sz w:val="20"/>
          <w:szCs w:val="20"/>
        </w:rPr>
      </w:pPr>
    </w:p>
    <w:p w14:paraId="17FA7113" w14:textId="77777777" w:rsidR="00EB7753" w:rsidRDefault="00EB7753" w:rsidP="00EB7753">
      <w:pPr>
        <w:rPr>
          <w:sz w:val="20"/>
          <w:szCs w:val="20"/>
        </w:rPr>
      </w:pPr>
      <w:r>
        <w:rPr>
          <w:rFonts w:ascii="Bookman Old Style" w:eastAsia="Bookman Old Style" w:hAnsi="Bookman Old Style" w:cs="Bookman Old Style"/>
          <w:sz w:val="23"/>
          <w:szCs w:val="23"/>
        </w:rPr>
        <w:t xml:space="preserve">Il Dichiarante </w:t>
      </w:r>
      <w:proofErr w:type="gramStart"/>
      <w:r>
        <w:rPr>
          <w:rFonts w:ascii="Bookman Old Style" w:eastAsia="Bookman Old Style" w:hAnsi="Bookman Old Style" w:cs="Bookman Old Style"/>
          <w:sz w:val="23"/>
          <w:szCs w:val="23"/>
        </w:rPr>
        <w:t>( firma</w:t>
      </w:r>
      <w:proofErr w:type="gramEnd"/>
      <w:r>
        <w:rPr>
          <w:rFonts w:ascii="Bookman Old Style" w:eastAsia="Bookman Old Style" w:hAnsi="Bookman Old Style" w:cs="Bookman Old Style"/>
          <w:sz w:val="23"/>
          <w:szCs w:val="23"/>
        </w:rPr>
        <w:t xml:space="preserve"> leggibile) ____________________________________________________</w:t>
      </w:r>
    </w:p>
    <w:p w14:paraId="7DD0921B" w14:textId="77777777" w:rsidR="00EB7753" w:rsidRDefault="00EB7753" w:rsidP="00EB7753">
      <w:pPr>
        <w:spacing w:line="200" w:lineRule="exact"/>
        <w:rPr>
          <w:sz w:val="20"/>
          <w:szCs w:val="20"/>
        </w:rPr>
      </w:pPr>
    </w:p>
    <w:p w14:paraId="45821C74" w14:textId="77777777" w:rsidR="00EB7753" w:rsidRDefault="00EB7753" w:rsidP="00EB7753">
      <w:pPr>
        <w:spacing w:line="345" w:lineRule="exact"/>
        <w:rPr>
          <w:sz w:val="20"/>
          <w:szCs w:val="20"/>
        </w:rPr>
      </w:pPr>
    </w:p>
    <w:p w14:paraId="2B8A77B7" w14:textId="77777777" w:rsidR="00EB7753" w:rsidRDefault="00EB7753" w:rsidP="00EB7753">
      <w:pPr>
        <w:tabs>
          <w:tab w:val="left" w:pos="600"/>
          <w:tab w:val="left" w:pos="1020"/>
          <w:tab w:val="left" w:pos="1640"/>
          <w:tab w:val="left" w:pos="2580"/>
          <w:tab w:val="left" w:pos="4440"/>
          <w:tab w:val="left" w:pos="4740"/>
          <w:tab w:val="left" w:pos="6320"/>
          <w:tab w:val="left" w:pos="6740"/>
          <w:tab w:val="left" w:pos="7840"/>
        </w:tabs>
        <w:spacing w:line="239" w:lineRule="auto"/>
        <w:jc w:val="both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N.B.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AI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FINI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DELLA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COMPLETEZZA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VERIDICITA’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DI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QUESTA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DICHIARAZIONE</w:t>
      </w:r>
    </w:p>
    <w:p w14:paraId="7A1F7EB2" w14:textId="77777777" w:rsidR="00EB7753" w:rsidRDefault="00EB7753" w:rsidP="00EB7753">
      <w:pPr>
        <w:spacing w:line="5" w:lineRule="exact"/>
        <w:jc w:val="both"/>
        <w:rPr>
          <w:sz w:val="20"/>
          <w:szCs w:val="20"/>
        </w:rPr>
      </w:pPr>
    </w:p>
    <w:p w14:paraId="254C5CFD" w14:textId="77777777" w:rsidR="00EB7753" w:rsidRDefault="00EB7753" w:rsidP="00EB7753">
      <w:pPr>
        <w:spacing w:line="239" w:lineRule="auto"/>
        <w:jc w:val="both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 xml:space="preserve">DEVONO ESSERE RIPORTATE LE SENTENZE DI CONDANNA PASSATE IN GIUDICATO, O I </w:t>
      </w:r>
    </w:p>
    <w:p w14:paraId="0A9DD8C6" w14:textId="3D32A61D" w:rsidR="00EB7753" w:rsidRDefault="00EB7753" w:rsidP="00D30D53">
      <w:pPr>
        <w:spacing w:line="239" w:lineRule="auto"/>
        <w:jc w:val="both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DECRETI PENALI DI CONDANNA DIVENUTI IRREVOCABILI,</w:t>
      </w:r>
      <w:r w:rsidR="00747C2A">
        <w:rPr>
          <w:rFonts w:ascii="Times" w:eastAsia="Times" w:hAnsi="Times" w:cs="Times"/>
          <w:sz w:val="23"/>
          <w:szCs w:val="23"/>
        </w:rPr>
        <w:t xml:space="preserve"> </w:t>
      </w:r>
      <w:r>
        <w:rPr>
          <w:rFonts w:ascii="Times" w:eastAsia="Times" w:hAnsi="Times" w:cs="Times"/>
          <w:sz w:val="23"/>
          <w:szCs w:val="23"/>
        </w:rPr>
        <w:t xml:space="preserve">OPPURE LE SENTENZE </w:t>
      </w:r>
      <w:proofErr w:type="gramStart"/>
      <w:r>
        <w:rPr>
          <w:rFonts w:ascii="Times" w:eastAsia="Times" w:hAnsi="Times" w:cs="Times"/>
          <w:sz w:val="23"/>
          <w:szCs w:val="23"/>
        </w:rPr>
        <w:t>DI  APPLICAZIONE</w:t>
      </w:r>
      <w:proofErr w:type="gramEnd"/>
      <w:r>
        <w:rPr>
          <w:rFonts w:ascii="Times" w:eastAsia="Times" w:hAnsi="Times" w:cs="Times"/>
          <w:sz w:val="23"/>
          <w:szCs w:val="23"/>
        </w:rPr>
        <w:t xml:space="preserve"> DELLA PENA SU RICHIESTA, AI SENSI DELL’ART. 444 DEL C.P.P. PER REATI GRAVI IN DANNO DELLO STATO O DELLA COMUNITA’ CHE INCIDONO SULLA  MORALITA’</w:t>
      </w:r>
      <w:r w:rsidR="00D30D53">
        <w:rPr>
          <w:rFonts w:ascii="Times" w:eastAsia="Times" w:hAnsi="Times" w:cs="Times"/>
          <w:sz w:val="23"/>
          <w:szCs w:val="23"/>
        </w:rPr>
        <w:t xml:space="preserve"> </w:t>
      </w:r>
      <w:r>
        <w:rPr>
          <w:rFonts w:ascii="Times" w:eastAsia="Times" w:hAnsi="Times" w:cs="Times"/>
          <w:sz w:val="23"/>
          <w:szCs w:val="23"/>
        </w:rPr>
        <w:t>PROFESSIONALE;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SONO,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COMUNQUE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CAUSA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DI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 xml:space="preserve">ESCLUSIONE, </w:t>
      </w:r>
      <w:r>
        <w:rPr>
          <w:rFonts w:ascii="Times" w:eastAsia="Times" w:hAnsi="Times" w:cs="Times"/>
        </w:rPr>
        <w:t>LE</w:t>
      </w:r>
      <w:r w:rsidR="00D30D53">
        <w:rPr>
          <w:rFonts w:ascii="Times" w:eastAsia="Times" w:hAnsi="Times" w:cs="Times"/>
        </w:rPr>
        <w:t xml:space="preserve">  </w:t>
      </w:r>
      <w:r>
        <w:rPr>
          <w:rFonts w:ascii="Times" w:eastAsia="Times" w:hAnsi="Times" w:cs="Times"/>
          <w:sz w:val="23"/>
          <w:szCs w:val="23"/>
        </w:rPr>
        <w:t>CONDANNE,</w:t>
      </w:r>
      <w:r w:rsidR="00D30D53">
        <w:rPr>
          <w:rFonts w:ascii="Times" w:eastAsia="Times" w:hAnsi="Times" w:cs="Times"/>
          <w:sz w:val="23"/>
          <w:szCs w:val="23"/>
        </w:rPr>
        <w:t xml:space="preserve"> </w:t>
      </w:r>
      <w:r>
        <w:rPr>
          <w:rFonts w:ascii="Times" w:eastAsia="Times" w:hAnsi="Times" w:cs="Times"/>
          <w:sz w:val="23"/>
          <w:szCs w:val="23"/>
        </w:rPr>
        <w:t>CON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SENTENZE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PASSATE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IN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GIUDICATO,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PER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UNO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O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PIU’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REATI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DI</w:t>
      </w:r>
    </w:p>
    <w:p w14:paraId="6491D023" w14:textId="77777777" w:rsidR="00EB7753" w:rsidRDefault="00EB7753" w:rsidP="00EB7753">
      <w:pPr>
        <w:spacing w:line="5" w:lineRule="exact"/>
        <w:jc w:val="both"/>
        <w:rPr>
          <w:sz w:val="20"/>
          <w:szCs w:val="20"/>
        </w:rPr>
      </w:pPr>
    </w:p>
    <w:p w14:paraId="48EAAEFF" w14:textId="77777777" w:rsidR="00EB7753" w:rsidRDefault="00EB7753" w:rsidP="00EB7753">
      <w:pPr>
        <w:tabs>
          <w:tab w:val="left" w:pos="2220"/>
          <w:tab w:val="left" w:pos="2660"/>
          <w:tab w:val="left" w:pos="5380"/>
          <w:tab w:val="left" w:pos="7020"/>
          <w:tab w:val="left" w:pos="8860"/>
        </w:tabs>
        <w:spacing w:line="239" w:lineRule="auto"/>
        <w:jc w:val="both"/>
        <w:rPr>
          <w:sz w:val="20"/>
          <w:szCs w:val="20"/>
        </w:rPr>
      </w:pPr>
      <w:r>
        <w:rPr>
          <w:rFonts w:ascii="Times" w:eastAsia="Times" w:hAnsi="Times" w:cs="Times"/>
          <w:sz w:val="23"/>
          <w:szCs w:val="23"/>
        </w:rPr>
        <w:t>PARTECIPAZIONE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A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UN’ORGANIZZAZIONE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CRIMINALE,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CORRUZIONE,</w:t>
      </w:r>
      <w:r>
        <w:rPr>
          <w:sz w:val="20"/>
          <w:szCs w:val="20"/>
        </w:rPr>
        <w:tab/>
      </w:r>
      <w:r>
        <w:rPr>
          <w:rFonts w:ascii="Times" w:eastAsia="Times" w:hAnsi="Times" w:cs="Times"/>
          <w:sz w:val="23"/>
          <w:szCs w:val="23"/>
        </w:rPr>
        <w:t>FRODE,</w:t>
      </w:r>
    </w:p>
    <w:p w14:paraId="6E485622" w14:textId="77777777" w:rsidR="00EB7753" w:rsidRDefault="00EB7753" w:rsidP="00EB7753">
      <w:pPr>
        <w:spacing w:line="10" w:lineRule="exact"/>
        <w:jc w:val="both"/>
        <w:rPr>
          <w:sz w:val="20"/>
          <w:szCs w:val="20"/>
        </w:rPr>
      </w:pPr>
    </w:p>
    <w:p w14:paraId="471E67E3" w14:textId="327DEE53" w:rsidR="00EB7753" w:rsidRPr="0058133C" w:rsidRDefault="00EB7753" w:rsidP="0058133C">
      <w:pPr>
        <w:spacing w:line="239" w:lineRule="auto"/>
        <w:ind w:right="20"/>
        <w:jc w:val="both"/>
        <w:rPr>
          <w:sz w:val="20"/>
          <w:szCs w:val="20"/>
        </w:rPr>
        <w:sectPr w:rsidR="00EB7753" w:rsidRPr="0058133C">
          <w:pgSz w:w="11900" w:h="16840"/>
          <w:pgMar w:top="1440" w:right="1080" w:bottom="1146" w:left="1100" w:header="0" w:footer="0" w:gutter="0"/>
          <w:cols w:space="720" w:equalWidth="0">
            <w:col w:w="9720"/>
          </w:cols>
        </w:sectPr>
      </w:pPr>
      <w:proofErr w:type="gramStart"/>
      <w:r>
        <w:rPr>
          <w:rFonts w:ascii="Times" w:eastAsia="Times" w:hAnsi="Times" w:cs="Times"/>
          <w:sz w:val="23"/>
          <w:szCs w:val="23"/>
        </w:rPr>
        <w:t>RECICLAGGIO,QUALI</w:t>
      </w:r>
      <w:proofErr w:type="gramEnd"/>
      <w:r>
        <w:rPr>
          <w:rFonts w:ascii="Times" w:eastAsia="Times" w:hAnsi="Times" w:cs="Times"/>
          <w:sz w:val="23"/>
          <w:szCs w:val="23"/>
        </w:rPr>
        <w:t xml:space="preserve"> DEFINITI DAGLI ATTI COMUNITARI CITATI ALL’ART. 45, PARAGRAFO 1, DIRETTIVA Ce 2004/18– PENALE CONSEGUENZE AMMINISTRATIVE E PENALI DERIVANTI DALLE FALSE E/OMESSE DICHIARAZIONI PRESENTATE .</w:t>
      </w:r>
    </w:p>
    <w:p w14:paraId="7D252802" w14:textId="77777777" w:rsidR="00EB7753" w:rsidRPr="00EB7753" w:rsidRDefault="00EB7753" w:rsidP="00D30D53">
      <w:pPr>
        <w:spacing w:line="255" w:lineRule="exact"/>
        <w:rPr>
          <w:sz w:val="20"/>
          <w:szCs w:val="20"/>
        </w:rPr>
      </w:pPr>
    </w:p>
    <w:sectPr w:rsidR="00EB7753" w:rsidRPr="00EB7753">
      <w:footerReference w:type="default" r:id="rId8"/>
      <w:pgSz w:w="11900" w:h="16840"/>
      <w:pgMar w:top="1440" w:right="1440" w:bottom="1440" w:left="1440" w:header="0" w:footer="0" w:gutter="0"/>
      <w:cols w:space="720" w:equalWidth="0">
        <w:col w:w="90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37686" w14:textId="77777777" w:rsidR="001A1E81" w:rsidRDefault="001A1E81" w:rsidP="00EB7753">
      <w:r>
        <w:separator/>
      </w:r>
    </w:p>
  </w:endnote>
  <w:endnote w:type="continuationSeparator" w:id="0">
    <w:p w14:paraId="16E67039" w14:textId="77777777" w:rsidR="001A1E81" w:rsidRDefault="001A1E81" w:rsidP="00EB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2155578"/>
      <w:docPartObj>
        <w:docPartGallery w:val="Page Numbers (Bottom of Page)"/>
        <w:docPartUnique/>
      </w:docPartObj>
    </w:sdtPr>
    <w:sdtContent>
      <w:p w14:paraId="47D78C43" w14:textId="541B47FF" w:rsidR="00EB7753" w:rsidRDefault="00EB7753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1B2B">
          <w:rPr>
            <w:noProof/>
          </w:rPr>
          <w:t>3</w:t>
        </w:r>
        <w:r>
          <w:fldChar w:fldCharType="end"/>
        </w:r>
      </w:p>
    </w:sdtContent>
  </w:sdt>
  <w:p w14:paraId="25DEF0DE" w14:textId="77777777" w:rsidR="00EB7753" w:rsidRDefault="00EB775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C52C27" w14:textId="77777777" w:rsidR="001A1E81" w:rsidRDefault="001A1E81" w:rsidP="00EB7753">
      <w:r>
        <w:separator/>
      </w:r>
    </w:p>
  </w:footnote>
  <w:footnote w:type="continuationSeparator" w:id="0">
    <w:p w14:paraId="73B76713" w14:textId="77777777" w:rsidR="001A1E81" w:rsidRDefault="001A1E81" w:rsidP="00EB7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1EB"/>
    <w:multiLevelType w:val="hybridMultilevel"/>
    <w:tmpl w:val="F03CD62A"/>
    <w:lvl w:ilvl="0" w:tplc="89366C70">
      <w:start w:val="1"/>
      <w:numFmt w:val="bullet"/>
      <w:lvlText w:val="-"/>
      <w:lvlJc w:val="left"/>
    </w:lvl>
    <w:lvl w:ilvl="1" w:tplc="9B883B62">
      <w:numFmt w:val="decimal"/>
      <w:lvlText w:val=""/>
      <w:lvlJc w:val="left"/>
    </w:lvl>
    <w:lvl w:ilvl="2" w:tplc="6DE8C016">
      <w:numFmt w:val="decimal"/>
      <w:lvlText w:val=""/>
      <w:lvlJc w:val="left"/>
    </w:lvl>
    <w:lvl w:ilvl="3" w:tplc="88C46700">
      <w:numFmt w:val="decimal"/>
      <w:lvlText w:val=""/>
      <w:lvlJc w:val="left"/>
    </w:lvl>
    <w:lvl w:ilvl="4" w:tplc="EE500042">
      <w:numFmt w:val="decimal"/>
      <w:lvlText w:val=""/>
      <w:lvlJc w:val="left"/>
    </w:lvl>
    <w:lvl w:ilvl="5" w:tplc="41BC185A">
      <w:numFmt w:val="decimal"/>
      <w:lvlText w:val=""/>
      <w:lvlJc w:val="left"/>
    </w:lvl>
    <w:lvl w:ilvl="6" w:tplc="896C8C3A">
      <w:numFmt w:val="decimal"/>
      <w:lvlText w:val=""/>
      <w:lvlJc w:val="left"/>
    </w:lvl>
    <w:lvl w:ilvl="7" w:tplc="FD66D7E6">
      <w:numFmt w:val="decimal"/>
      <w:lvlText w:val=""/>
      <w:lvlJc w:val="left"/>
    </w:lvl>
    <w:lvl w:ilvl="8" w:tplc="2902C0CE">
      <w:numFmt w:val="decimal"/>
      <w:lvlText w:val=""/>
      <w:lvlJc w:val="left"/>
    </w:lvl>
  </w:abstractNum>
  <w:abstractNum w:abstractNumId="1" w15:restartNumberingAfterBreak="0">
    <w:nsid w:val="0000153C"/>
    <w:multiLevelType w:val="hybridMultilevel"/>
    <w:tmpl w:val="A0486042"/>
    <w:lvl w:ilvl="0" w:tplc="3E0A86F0">
      <w:start w:val="1"/>
      <w:numFmt w:val="bullet"/>
      <w:lvlText w:val="-"/>
      <w:lvlJc w:val="left"/>
    </w:lvl>
    <w:lvl w:ilvl="1" w:tplc="43D6DE84">
      <w:numFmt w:val="decimal"/>
      <w:lvlText w:val=""/>
      <w:lvlJc w:val="left"/>
    </w:lvl>
    <w:lvl w:ilvl="2" w:tplc="19E603DE">
      <w:numFmt w:val="decimal"/>
      <w:lvlText w:val=""/>
      <w:lvlJc w:val="left"/>
    </w:lvl>
    <w:lvl w:ilvl="3" w:tplc="C05ACD70">
      <w:numFmt w:val="decimal"/>
      <w:lvlText w:val=""/>
      <w:lvlJc w:val="left"/>
    </w:lvl>
    <w:lvl w:ilvl="4" w:tplc="CEFE6894">
      <w:numFmt w:val="decimal"/>
      <w:lvlText w:val=""/>
      <w:lvlJc w:val="left"/>
    </w:lvl>
    <w:lvl w:ilvl="5" w:tplc="6C381DF0">
      <w:numFmt w:val="decimal"/>
      <w:lvlText w:val=""/>
      <w:lvlJc w:val="left"/>
    </w:lvl>
    <w:lvl w:ilvl="6" w:tplc="C804EB12">
      <w:numFmt w:val="decimal"/>
      <w:lvlText w:val=""/>
      <w:lvlJc w:val="left"/>
    </w:lvl>
    <w:lvl w:ilvl="7" w:tplc="CC6AB5D0">
      <w:numFmt w:val="decimal"/>
      <w:lvlText w:val=""/>
      <w:lvlJc w:val="left"/>
    </w:lvl>
    <w:lvl w:ilvl="8" w:tplc="7C207482">
      <w:numFmt w:val="decimal"/>
      <w:lvlText w:val=""/>
      <w:lvlJc w:val="left"/>
    </w:lvl>
  </w:abstractNum>
  <w:abstractNum w:abstractNumId="2" w15:restartNumberingAfterBreak="0">
    <w:nsid w:val="000026E9"/>
    <w:multiLevelType w:val="hybridMultilevel"/>
    <w:tmpl w:val="4B8C9554"/>
    <w:lvl w:ilvl="0" w:tplc="2E1C72C4">
      <w:start w:val="7"/>
      <w:numFmt w:val="decimal"/>
      <w:lvlText w:val="%1."/>
      <w:lvlJc w:val="left"/>
    </w:lvl>
    <w:lvl w:ilvl="1" w:tplc="55483A96">
      <w:numFmt w:val="decimal"/>
      <w:lvlText w:val=""/>
      <w:lvlJc w:val="left"/>
    </w:lvl>
    <w:lvl w:ilvl="2" w:tplc="D7AEAFB8">
      <w:numFmt w:val="decimal"/>
      <w:lvlText w:val=""/>
      <w:lvlJc w:val="left"/>
    </w:lvl>
    <w:lvl w:ilvl="3" w:tplc="CB92431E">
      <w:numFmt w:val="decimal"/>
      <w:lvlText w:val=""/>
      <w:lvlJc w:val="left"/>
    </w:lvl>
    <w:lvl w:ilvl="4" w:tplc="3D1E1590">
      <w:numFmt w:val="decimal"/>
      <w:lvlText w:val=""/>
      <w:lvlJc w:val="left"/>
    </w:lvl>
    <w:lvl w:ilvl="5" w:tplc="80EC4B7A">
      <w:numFmt w:val="decimal"/>
      <w:lvlText w:val=""/>
      <w:lvlJc w:val="left"/>
    </w:lvl>
    <w:lvl w:ilvl="6" w:tplc="F2D0BE96">
      <w:numFmt w:val="decimal"/>
      <w:lvlText w:val=""/>
      <w:lvlJc w:val="left"/>
    </w:lvl>
    <w:lvl w:ilvl="7" w:tplc="1C4A90B0">
      <w:numFmt w:val="decimal"/>
      <w:lvlText w:val=""/>
      <w:lvlJc w:val="left"/>
    </w:lvl>
    <w:lvl w:ilvl="8" w:tplc="49A82796">
      <w:numFmt w:val="decimal"/>
      <w:lvlText w:val=""/>
      <w:lvlJc w:val="left"/>
    </w:lvl>
  </w:abstractNum>
  <w:abstractNum w:abstractNumId="3" w15:restartNumberingAfterBreak="0">
    <w:nsid w:val="0000305E"/>
    <w:multiLevelType w:val="hybridMultilevel"/>
    <w:tmpl w:val="70A4B070"/>
    <w:lvl w:ilvl="0" w:tplc="3AF41410">
      <w:start w:val="1"/>
      <w:numFmt w:val="bullet"/>
      <w:lvlText w:val=" "/>
      <w:lvlJc w:val="left"/>
    </w:lvl>
    <w:lvl w:ilvl="1" w:tplc="3078C3B2">
      <w:start w:val="1"/>
      <w:numFmt w:val="bullet"/>
      <w:lvlText w:val="-"/>
      <w:lvlJc w:val="left"/>
    </w:lvl>
    <w:lvl w:ilvl="2" w:tplc="221E3DB4">
      <w:numFmt w:val="decimal"/>
      <w:lvlText w:val=""/>
      <w:lvlJc w:val="left"/>
    </w:lvl>
    <w:lvl w:ilvl="3" w:tplc="7A745B4E">
      <w:numFmt w:val="decimal"/>
      <w:lvlText w:val=""/>
      <w:lvlJc w:val="left"/>
    </w:lvl>
    <w:lvl w:ilvl="4" w:tplc="3BD840EC">
      <w:numFmt w:val="decimal"/>
      <w:lvlText w:val=""/>
      <w:lvlJc w:val="left"/>
    </w:lvl>
    <w:lvl w:ilvl="5" w:tplc="25603CCA">
      <w:numFmt w:val="decimal"/>
      <w:lvlText w:val=""/>
      <w:lvlJc w:val="left"/>
    </w:lvl>
    <w:lvl w:ilvl="6" w:tplc="6E5AE18E">
      <w:numFmt w:val="decimal"/>
      <w:lvlText w:val=""/>
      <w:lvlJc w:val="left"/>
    </w:lvl>
    <w:lvl w:ilvl="7" w:tplc="AE78C9AE">
      <w:numFmt w:val="decimal"/>
      <w:lvlText w:val=""/>
      <w:lvlJc w:val="left"/>
    </w:lvl>
    <w:lvl w:ilvl="8" w:tplc="93FEEF80">
      <w:numFmt w:val="decimal"/>
      <w:lvlText w:val=""/>
      <w:lvlJc w:val="left"/>
    </w:lvl>
  </w:abstractNum>
  <w:abstractNum w:abstractNumId="4" w15:restartNumberingAfterBreak="0">
    <w:nsid w:val="000041BB"/>
    <w:multiLevelType w:val="hybridMultilevel"/>
    <w:tmpl w:val="751E910C"/>
    <w:lvl w:ilvl="0" w:tplc="14E627DC">
      <w:start w:val="1"/>
      <w:numFmt w:val="upperLetter"/>
      <w:lvlText w:val="%1)"/>
      <w:lvlJc w:val="left"/>
    </w:lvl>
    <w:lvl w:ilvl="1" w:tplc="71985578">
      <w:numFmt w:val="decimal"/>
      <w:lvlText w:val="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5" w15:restartNumberingAfterBreak="0">
    <w:nsid w:val="0000440D"/>
    <w:multiLevelType w:val="hybridMultilevel"/>
    <w:tmpl w:val="C55E57F2"/>
    <w:lvl w:ilvl="0" w:tplc="408A412E">
      <w:start w:val="1"/>
      <w:numFmt w:val="bullet"/>
      <w:lvlText w:val=" "/>
      <w:lvlJc w:val="left"/>
    </w:lvl>
    <w:lvl w:ilvl="1" w:tplc="E34A163C">
      <w:start w:val="1"/>
      <w:numFmt w:val="bullet"/>
      <w:lvlText w:val="-"/>
      <w:lvlJc w:val="left"/>
    </w:lvl>
    <w:lvl w:ilvl="2" w:tplc="563C9990">
      <w:numFmt w:val="decimal"/>
      <w:lvlText w:val=""/>
      <w:lvlJc w:val="left"/>
    </w:lvl>
    <w:lvl w:ilvl="3" w:tplc="8EB2B5D4">
      <w:numFmt w:val="decimal"/>
      <w:lvlText w:val=""/>
      <w:lvlJc w:val="left"/>
    </w:lvl>
    <w:lvl w:ilvl="4" w:tplc="F6D62EF8">
      <w:numFmt w:val="decimal"/>
      <w:lvlText w:val=""/>
      <w:lvlJc w:val="left"/>
    </w:lvl>
    <w:lvl w:ilvl="5" w:tplc="5EDEE862">
      <w:numFmt w:val="decimal"/>
      <w:lvlText w:val=""/>
      <w:lvlJc w:val="left"/>
    </w:lvl>
    <w:lvl w:ilvl="6" w:tplc="90E4F28E">
      <w:numFmt w:val="decimal"/>
      <w:lvlText w:val=""/>
      <w:lvlJc w:val="left"/>
    </w:lvl>
    <w:lvl w:ilvl="7" w:tplc="BFEE9196">
      <w:numFmt w:val="decimal"/>
      <w:lvlText w:val=""/>
      <w:lvlJc w:val="left"/>
    </w:lvl>
    <w:lvl w:ilvl="8" w:tplc="B32A08AC">
      <w:numFmt w:val="decimal"/>
      <w:lvlText w:val=""/>
      <w:lvlJc w:val="left"/>
    </w:lvl>
  </w:abstractNum>
  <w:abstractNum w:abstractNumId="6" w15:restartNumberingAfterBreak="0">
    <w:nsid w:val="00004DC8"/>
    <w:multiLevelType w:val="hybridMultilevel"/>
    <w:tmpl w:val="CEECE4BE"/>
    <w:lvl w:ilvl="0" w:tplc="F4305EDC">
      <w:start w:val="1"/>
      <w:numFmt w:val="bullet"/>
      <w:lvlText w:val="-"/>
      <w:lvlJc w:val="left"/>
    </w:lvl>
    <w:lvl w:ilvl="1" w:tplc="84B45F2C">
      <w:numFmt w:val="decimal"/>
      <w:lvlText w:val=""/>
      <w:lvlJc w:val="left"/>
    </w:lvl>
    <w:lvl w:ilvl="2" w:tplc="A4F83ECE">
      <w:numFmt w:val="decimal"/>
      <w:lvlText w:val=""/>
      <w:lvlJc w:val="left"/>
    </w:lvl>
    <w:lvl w:ilvl="3" w:tplc="F4E6AE64">
      <w:numFmt w:val="decimal"/>
      <w:lvlText w:val=""/>
      <w:lvlJc w:val="left"/>
    </w:lvl>
    <w:lvl w:ilvl="4" w:tplc="9D684698">
      <w:numFmt w:val="decimal"/>
      <w:lvlText w:val=""/>
      <w:lvlJc w:val="left"/>
    </w:lvl>
    <w:lvl w:ilvl="5" w:tplc="97DC4C14">
      <w:numFmt w:val="decimal"/>
      <w:lvlText w:val=""/>
      <w:lvlJc w:val="left"/>
    </w:lvl>
    <w:lvl w:ilvl="6" w:tplc="F446C96E">
      <w:numFmt w:val="decimal"/>
      <w:lvlText w:val=""/>
      <w:lvlJc w:val="left"/>
    </w:lvl>
    <w:lvl w:ilvl="7" w:tplc="1B10A0DA">
      <w:numFmt w:val="decimal"/>
      <w:lvlText w:val=""/>
      <w:lvlJc w:val="left"/>
    </w:lvl>
    <w:lvl w:ilvl="8" w:tplc="5A3E5652">
      <w:numFmt w:val="decimal"/>
      <w:lvlText w:val=""/>
      <w:lvlJc w:val="left"/>
    </w:lvl>
  </w:abstractNum>
  <w:abstractNum w:abstractNumId="7" w15:restartNumberingAfterBreak="0">
    <w:nsid w:val="00005AF1"/>
    <w:multiLevelType w:val="hybridMultilevel"/>
    <w:tmpl w:val="4B545D7E"/>
    <w:lvl w:ilvl="0" w:tplc="339A0670">
      <w:start w:val="1"/>
      <w:numFmt w:val="bullet"/>
      <w:lvlText w:val="-"/>
      <w:lvlJc w:val="left"/>
    </w:lvl>
    <w:lvl w:ilvl="1" w:tplc="4770FE70">
      <w:numFmt w:val="decimal"/>
      <w:lvlText w:val=""/>
      <w:lvlJc w:val="left"/>
    </w:lvl>
    <w:lvl w:ilvl="2" w:tplc="A92A2698">
      <w:numFmt w:val="decimal"/>
      <w:lvlText w:val=""/>
      <w:lvlJc w:val="left"/>
    </w:lvl>
    <w:lvl w:ilvl="3" w:tplc="DB168DBA">
      <w:numFmt w:val="decimal"/>
      <w:lvlText w:val=""/>
      <w:lvlJc w:val="left"/>
    </w:lvl>
    <w:lvl w:ilvl="4" w:tplc="91D66BAA">
      <w:numFmt w:val="decimal"/>
      <w:lvlText w:val=""/>
      <w:lvlJc w:val="left"/>
    </w:lvl>
    <w:lvl w:ilvl="5" w:tplc="F336E69C">
      <w:numFmt w:val="decimal"/>
      <w:lvlText w:val=""/>
      <w:lvlJc w:val="left"/>
    </w:lvl>
    <w:lvl w:ilvl="6" w:tplc="B3848334">
      <w:numFmt w:val="decimal"/>
      <w:lvlText w:val=""/>
      <w:lvlJc w:val="left"/>
    </w:lvl>
    <w:lvl w:ilvl="7" w:tplc="ED848D64">
      <w:numFmt w:val="decimal"/>
      <w:lvlText w:val=""/>
      <w:lvlJc w:val="left"/>
    </w:lvl>
    <w:lvl w:ilvl="8" w:tplc="99D8832A">
      <w:numFmt w:val="decimal"/>
      <w:lvlText w:val=""/>
      <w:lvlJc w:val="left"/>
    </w:lvl>
  </w:abstractNum>
  <w:abstractNum w:abstractNumId="8" w15:restartNumberingAfterBreak="0">
    <w:nsid w:val="00006DF1"/>
    <w:multiLevelType w:val="hybridMultilevel"/>
    <w:tmpl w:val="FECEBAB0"/>
    <w:lvl w:ilvl="0" w:tplc="626A090A">
      <w:start w:val="1"/>
      <w:numFmt w:val="lowerLetter"/>
      <w:lvlText w:val="%1)"/>
      <w:lvlJc w:val="left"/>
    </w:lvl>
    <w:lvl w:ilvl="1" w:tplc="2382BF5A">
      <w:numFmt w:val="decimal"/>
      <w:lvlText w:val=""/>
      <w:lvlJc w:val="left"/>
    </w:lvl>
    <w:lvl w:ilvl="2" w:tplc="5D922DBA">
      <w:numFmt w:val="decimal"/>
      <w:lvlText w:val=""/>
      <w:lvlJc w:val="left"/>
    </w:lvl>
    <w:lvl w:ilvl="3" w:tplc="C6C63B28">
      <w:numFmt w:val="decimal"/>
      <w:lvlText w:val=""/>
      <w:lvlJc w:val="left"/>
    </w:lvl>
    <w:lvl w:ilvl="4" w:tplc="E8F6D4B6">
      <w:numFmt w:val="decimal"/>
      <w:lvlText w:val=""/>
      <w:lvlJc w:val="left"/>
    </w:lvl>
    <w:lvl w:ilvl="5" w:tplc="C57CCC10">
      <w:numFmt w:val="decimal"/>
      <w:lvlText w:val=""/>
      <w:lvlJc w:val="left"/>
    </w:lvl>
    <w:lvl w:ilvl="6" w:tplc="24E853AA">
      <w:numFmt w:val="decimal"/>
      <w:lvlText w:val=""/>
      <w:lvlJc w:val="left"/>
    </w:lvl>
    <w:lvl w:ilvl="7" w:tplc="F8E4CCFC">
      <w:numFmt w:val="decimal"/>
      <w:lvlText w:val=""/>
      <w:lvlJc w:val="left"/>
    </w:lvl>
    <w:lvl w:ilvl="8" w:tplc="9EB02F98">
      <w:numFmt w:val="decimal"/>
      <w:lvlText w:val=""/>
      <w:lvlJc w:val="left"/>
    </w:lvl>
  </w:abstractNum>
  <w:abstractNum w:abstractNumId="9" w15:restartNumberingAfterBreak="0">
    <w:nsid w:val="07270CE1"/>
    <w:multiLevelType w:val="hybridMultilevel"/>
    <w:tmpl w:val="B2D4F088"/>
    <w:lvl w:ilvl="0" w:tplc="14E627DC">
      <w:start w:val="1"/>
      <w:numFmt w:val="upperLetter"/>
      <w:lvlText w:val="%1)"/>
      <w:lvlJc w:val="left"/>
    </w:lvl>
    <w:lvl w:ilvl="1" w:tplc="04100017">
      <w:start w:val="1"/>
      <w:numFmt w:val="lowerLetter"/>
      <w:lvlText w:val="%2)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10" w15:restartNumberingAfterBreak="0">
    <w:nsid w:val="0AD12155"/>
    <w:multiLevelType w:val="hybridMultilevel"/>
    <w:tmpl w:val="E6F850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B831C3"/>
    <w:multiLevelType w:val="hybridMultilevel"/>
    <w:tmpl w:val="907C4982"/>
    <w:lvl w:ilvl="0" w:tplc="14E627DC">
      <w:start w:val="1"/>
      <w:numFmt w:val="upperLetter"/>
      <w:lvlText w:val="%1)"/>
      <w:lvlJc w:val="left"/>
    </w:lvl>
    <w:lvl w:ilvl="1" w:tplc="0410000F">
      <w:start w:val="1"/>
      <w:numFmt w:val="decimal"/>
      <w:lvlText w:val="%2.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12" w15:restartNumberingAfterBreak="0">
    <w:nsid w:val="24AD2C5C"/>
    <w:multiLevelType w:val="hybridMultilevel"/>
    <w:tmpl w:val="10A8745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B3B5C"/>
    <w:multiLevelType w:val="hybridMultilevel"/>
    <w:tmpl w:val="D5944540"/>
    <w:lvl w:ilvl="0" w:tplc="14E627DC">
      <w:start w:val="1"/>
      <w:numFmt w:val="upperLetter"/>
      <w:lvlText w:val="%1)"/>
      <w:lvlJc w:val="left"/>
    </w:lvl>
    <w:lvl w:ilvl="1" w:tplc="0410000F">
      <w:start w:val="1"/>
      <w:numFmt w:val="decimal"/>
      <w:lvlText w:val="%2.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14" w15:restartNumberingAfterBreak="0">
    <w:nsid w:val="282125DA"/>
    <w:multiLevelType w:val="hybridMultilevel"/>
    <w:tmpl w:val="A99C3CE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7C6F3A"/>
    <w:multiLevelType w:val="hybridMultilevel"/>
    <w:tmpl w:val="8CD674AA"/>
    <w:lvl w:ilvl="0" w:tplc="14E627DC">
      <w:start w:val="1"/>
      <w:numFmt w:val="upperLetter"/>
      <w:lvlText w:val="%1)"/>
      <w:lvlJc w:val="left"/>
    </w:lvl>
    <w:lvl w:ilvl="1" w:tplc="0410000F">
      <w:start w:val="1"/>
      <w:numFmt w:val="decimal"/>
      <w:lvlText w:val="%2."/>
      <w:lvlJc w:val="left"/>
    </w:lvl>
    <w:lvl w:ilvl="2" w:tplc="45DEC458">
      <w:numFmt w:val="decimal"/>
      <w:lvlText w:val=""/>
      <w:lvlJc w:val="left"/>
    </w:lvl>
    <w:lvl w:ilvl="3" w:tplc="D9007B44">
      <w:numFmt w:val="decimal"/>
      <w:lvlText w:val=""/>
      <w:lvlJc w:val="left"/>
    </w:lvl>
    <w:lvl w:ilvl="4" w:tplc="4B4E45AA">
      <w:numFmt w:val="decimal"/>
      <w:lvlText w:val=""/>
      <w:lvlJc w:val="left"/>
    </w:lvl>
    <w:lvl w:ilvl="5" w:tplc="227070BA">
      <w:numFmt w:val="decimal"/>
      <w:lvlText w:val=""/>
      <w:lvlJc w:val="left"/>
    </w:lvl>
    <w:lvl w:ilvl="6" w:tplc="1D581A7C">
      <w:numFmt w:val="decimal"/>
      <w:lvlText w:val=""/>
      <w:lvlJc w:val="left"/>
    </w:lvl>
    <w:lvl w:ilvl="7" w:tplc="8B269704">
      <w:numFmt w:val="decimal"/>
      <w:lvlText w:val=""/>
      <w:lvlJc w:val="left"/>
    </w:lvl>
    <w:lvl w:ilvl="8" w:tplc="19482DA4">
      <w:numFmt w:val="decimal"/>
      <w:lvlText w:val=""/>
      <w:lvlJc w:val="left"/>
    </w:lvl>
  </w:abstractNum>
  <w:abstractNum w:abstractNumId="16" w15:restartNumberingAfterBreak="0">
    <w:nsid w:val="3AFE51DE"/>
    <w:multiLevelType w:val="hybridMultilevel"/>
    <w:tmpl w:val="12442B1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9AE31EE"/>
    <w:multiLevelType w:val="multilevel"/>
    <w:tmpl w:val="508A1FD2"/>
    <w:lvl w:ilvl="0">
      <w:start w:val="1"/>
      <w:numFmt w:val="lowerLetter"/>
      <w:lvlText w:val="%1)"/>
      <w:lvlJc w:val="left"/>
      <w:pPr>
        <w:ind w:left="847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1">
      <w:start w:val="1"/>
      <w:numFmt w:val="decimal"/>
      <w:lvlText w:val="%1.%2"/>
      <w:lvlJc w:val="left"/>
      <w:pPr>
        <w:ind w:left="919" w:hanging="449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it-IT" w:eastAsia="it-IT" w:bidi="it-IT"/>
      </w:rPr>
    </w:lvl>
    <w:lvl w:ilvl="2">
      <w:numFmt w:val="bullet"/>
      <w:lvlText w:val="•"/>
      <w:lvlJc w:val="left"/>
      <w:pPr>
        <w:ind w:left="940" w:hanging="449"/>
      </w:pPr>
      <w:rPr>
        <w:lang w:val="it-IT" w:eastAsia="it-IT" w:bidi="it-IT"/>
      </w:rPr>
    </w:lvl>
    <w:lvl w:ilvl="3">
      <w:numFmt w:val="bullet"/>
      <w:lvlText w:val="•"/>
      <w:lvlJc w:val="left"/>
      <w:pPr>
        <w:ind w:left="1300" w:hanging="449"/>
      </w:pPr>
      <w:rPr>
        <w:lang w:val="it-IT" w:eastAsia="it-IT" w:bidi="it-IT"/>
      </w:rPr>
    </w:lvl>
    <w:lvl w:ilvl="4">
      <w:numFmt w:val="bullet"/>
      <w:lvlText w:val="•"/>
      <w:lvlJc w:val="left"/>
      <w:pPr>
        <w:ind w:left="2334" w:hanging="449"/>
      </w:pPr>
      <w:rPr>
        <w:lang w:val="it-IT" w:eastAsia="it-IT" w:bidi="it-IT"/>
      </w:rPr>
    </w:lvl>
    <w:lvl w:ilvl="5">
      <w:numFmt w:val="bullet"/>
      <w:lvlText w:val="•"/>
      <w:lvlJc w:val="left"/>
      <w:pPr>
        <w:ind w:left="3368" w:hanging="449"/>
      </w:pPr>
      <w:rPr>
        <w:lang w:val="it-IT" w:eastAsia="it-IT" w:bidi="it-IT"/>
      </w:rPr>
    </w:lvl>
    <w:lvl w:ilvl="6">
      <w:numFmt w:val="bullet"/>
      <w:lvlText w:val="•"/>
      <w:lvlJc w:val="left"/>
      <w:pPr>
        <w:ind w:left="4402" w:hanging="449"/>
      </w:pPr>
      <w:rPr>
        <w:lang w:val="it-IT" w:eastAsia="it-IT" w:bidi="it-IT"/>
      </w:rPr>
    </w:lvl>
    <w:lvl w:ilvl="7">
      <w:numFmt w:val="bullet"/>
      <w:lvlText w:val="•"/>
      <w:lvlJc w:val="left"/>
      <w:pPr>
        <w:ind w:left="5437" w:hanging="449"/>
      </w:pPr>
      <w:rPr>
        <w:lang w:val="it-IT" w:eastAsia="it-IT" w:bidi="it-IT"/>
      </w:rPr>
    </w:lvl>
    <w:lvl w:ilvl="8">
      <w:numFmt w:val="bullet"/>
      <w:lvlText w:val="•"/>
      <w:lvlJc w:val="left"/>
      <w:pPr>
        <w:ind w:left="6471" w:hanging="449"/>
      </w:pPr>
      <w:rPr>
        <w:lang w:val="it-IT" w:eastAsia="it-IT" w:bidi="it-IT"/>
      </w:rPr>
    </w:lvl>
  </w:abstractNum>
  <w:abstractNum w:abstractNumId="18" w15:restartNumberingAfterBreak="0">
    <w:nsid w:val="703E56BA"/>
    <w:multiLevelType w:val="hybridMultilevel"/>
    <w:tmpl w:val="D66443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183CA4"/>
    <w:multiLevelType w:val="hybridMultilevel"/>
    <w:tmpl w:val="C9D23680"/>
    <w:lvl w:ilvl="0" w:tplc="041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0591353">
    <w:abstractNumId w:val="8"/>
  </w:num>
  <w:num w:numId="2" w16cid:durableId="719129905">
    <w:abstractNumId w:val="7"/>
  </w:num>
  <w:num w:numId="3" w16cid:durableId="743145182">
    <w:abstractNumId w:val="4"/>
  </w:num>
  <w:num w:numId="4" w16cid:durableId="1298728513">
    <w:abstractNumId w:val="2"/>
  </w:num>
  <w:num w:numId="5" w16cid:durableId="451748141">
    <w:abstractNumId w:val="0"/>
  </w:num>
  <w:num w:numId="6" w16cid:durableId="338822045">
    <w:abstractNumId w:val="1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 w16cid:durableId="1769882260">
    <w:abstractNumId w:val="19"/>
  </w:num>
  <w:num w:numId="8" w16cid:durableId="680161455">
    <w:abstractNumId w:val="10"/>
  </w:num>
  <w:num w:numId="9" w16cid:durableId="1312829791">
    <w:abstractNumId w:val="9"/>
  </w:num>
  <w:num w:numId="10" w16cid:durableId="2016956754">
    <w:abstractNumId w:val="18"/>
  </w:num>
  <w:num w:numId="11" w16cid:durableId="1117262651">
    <w:abstractNumId w:val="12"/>
  </w:num>
  <w:num w:numId="12" w16cid:durableId="672104377">
    <w:abstractNumId w:val="16"/>
  </w:num>
  <w:num w:numId="13" w16cid:durableId="1335108945">
    <w:abstractNumId w:val="13"/>
  </w:num>
  <w:num w:numId="14" w16cid:durableId="89089977">
    <w:abstractNumId w:val="11"/>
  </w:num>
  <w:num w:numId="15" w16cid:durableId="1163666752">
    <w:abstractNumId w:val="14"/>
  </w:num>
  <w:num w:numId="16" w16cid:durableId="1164591614">
    <w:abstractNumId w:val="15"/>
  </w:num>
  <w:num w:numId="17" w16cid:durableId="605622236">
    <w:abstractNumId w:val="1"/>
  </w:num>
  <w:num w:numId="18" w16cid:durableId="1374578472">
    <w:abstractNumId w:val="3"/>
  </w:num>
  <w:num w:numId="19" w16cid:durableId="1386950415">
    <w:abstractNumId w:val="5"/>
  </w:num>
  <w:num w:numId="20" w16cid:durableId="103222038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E52"/>
    <w:rsid w:val="000B3945"/>
    <w:rsid w:val="000F3521"/>
    <w:rsid w:val="001500E4"/>
    <w:rsid w:val="001A1E81"/>
    <w:rsid w:val="00372C63"/>
    <w:rsid w:val="003819E8"/>
    <w:rsid w:val="00405A22"/>
    <w:rsid w:val="004215A7"/>
    <w:rsid w:val="00496962"/>
    <w:rsid w:val="004B41E1"/>
    <w:rsid w:val="0051131B"/>
    <w:rsid w:val="0058133C"/>
    <w:rsid w:val="005D1575"/>
    <w:rsid w:val="00605D29"/>
    <w:rsid w:val="00703957"/>
    <w:rsid w:val="00747C2A"/>
    <w:rsid w:val="007D1768"/>
    <w:rsid w:val="007F2168"/>
    <w:rsid w:val="00872093"/>
    <w:rsid w:val="00881E3A"/>
    <w:rsid w:val="008D69CB"/>
    <w:rsid w:val="00935F24"/>
    <w:rsid w:val="009A6E52"/>
    <w:rsid w:val="009F262B"/>
    <w:rsid w:val="00A0426E"/>
    <w:rsid w:val="00AA5BA4"/>
    <w:rsid w:val="00B20C65"/>
    <w:rsid w:val="00B2619E"/>
    <w:rsid w:val="00BC1FFE"/>
    <w:rsid w:val="00BD1257"/>
    <w:rsid w:val="00C17FB2"/>
    <w:rsid w:val="00CC33B4"/>
    <w:rsid w:val="00D30D53"/>
    <w:rsid w:val="00D474BE"/>
    <w:rsid w:val="00D57740"/>
    <w:rsid w:val="00D812AA"/>
    <w:rsid w:val="00E74B87"/>
    <w:rsid w:val="00EB7753"/>
    <w:rsid w:val="00EC1B2B"/>
    <w:rsid w:val="00F076CD"/>
    <w:rsid w:val="00F1410C"/>
    <w:rsid w:val="00F3224F"/>
    <w:rsid w:val="00F561F9"/>
    <w:rsid w:val="00F604A8"/>
    <w:rsid w:val="00FE0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4A78"/>
  <w15:docId w15:val="{9E77F9FB-BC37-48D9-9521-CDE6890AA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autoRedefine/>
    <w:uiPriority w:val="99"/>
    <w:semiHidden/>
    <w:unhideWhenUsed/>
    <w:rsid w:val="007F2168"/>
    <w:pPr>
      <w:widowControl w:val="0"/>
      <w:spacing w:line="276" w:lineRule="auto"/>
      <w:jc w:val="both"/>
    </w:pPr>
    <w:rPr>
      <w:rFonts w:eastAsia="Times New Roman"/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rsid w:val="007F2168"/>
    <w:rPr>
      <w:rFonts w:eastAsia="Times New Roman"/>
      <w:sz w:val="20"/>
      <w:szCs w:val="20"/>
    </w:rPr>
  </w:style>
  <w:style w:type="paragraph" w:styleId="Paragrafoelenco">
    <w:name w:val="List Paragraph"/>
    <w:basedOn w:val="Normale"/>
    <w:uiPriority w:val="1"/>
    <w:qFormat/>
    <w:rsid w:val="007F2168"/>
    <w:pPr>
      <w:widowControl w:val="0"/>
    </w:pPr>
    <w:rPr>
      <w:rFonts w:eastAsia="Times New Roman"/>
      <w:sz w:val="24"/>
      <w:szCs w:val="24"/>
    </w:rPr>
  </w:style>
  <w:style w:type="character" w:customStyle="1" w:styleId="Heading3Char">
    <w:name w:val="Heading 3 Char"/>
    <w:basedOn w:val="Carpredefinitoparagrafo"/>
    <w:link w:val="Titolo31"/>
    <w:uiPriority w:val="1"/>
    <w:qFormat/>
    <w:locked/>
    <w:rsid w:val="007F2168"/>
    <w:rPr>
      <w:rFonts w:ascii="Cambria" w:hAnsi="Cambria"/>
      <w:b/>
      <w:bCs/>
      <w:sz w:val="26"/>
      <w:szCs w:val="26"/>
    </w:rPr>
  </w:style>
  <w:style w:type="paragraph" w:customStyle="1" w:styleId="Titolo31">
    <w:name w:val="Titolo 31"/>
    <w:basedOn w:val="Normale"/>
    <w:link w:val="Heading3Char"/>
    <w:uiPriority w:val="1"/>
    <w:qFormat/>
    <w:rsid w:val="007F2168"/>
    <w:pPr>
      <w:keepNext/>
      <w:widowControl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">
    <w:name w:val="Title"/>
    <w:basedOn w:val="Normale"/>
    <w:link w:val="TitoloCarattere"/>
    <w:qFormat/>
    <w:rsid w:val="00D57740"/>
    <w:pPr>
      <w:jc w:val="center"/>
    </w:pPr>
    <w:rPr>
      <w:rFonts w:eastAsia="Times New Roman"/>
      <w:noProof/>
      <w:sz w:val="52"/>
      <w:szCs w:val="20"/>
    </w:rPr>
  </w:style>
  <w:style w:type="character" w:customStyle="1" w:styleId="TitoloCarattere">
    <w:name w:val="Titolo Carattere"/>
    <w:basedOn w:val="Carpredefinitoparagrafo"/>
    <w:link w:val="Titolo"/>
    <w:rsid w:val="00D57740"/>
    <w:rPr>
      <w:rFonts w:eastAsia="Times New Roman"/>
      <w:noProof/>
      <w:sz w:val="52"/>
      <w:szCs w:val="20"/>
    </w:rPr>
  </w:style>
  <w:style w:type="paragraph" w:styleId="Sottotitolo">
    <w:name w:val="Subtitle"/>
    <w:basedOn w:val="Normale"/>
    <w:link w:val="SottotitoloCarattere"/>
    <w:qFormat/>
    <w:rsid w:val="00D57740"/>
    <w:pPr>
      <w:jc w:val="center"/>
    </w:pPr>
    <w:rPr>
      <w:rFonts w:eastAsia="Times New Roman"/>
      <w:sz w:val="28"/>
      <w:szCs w:val="20"/>
    </w:rPr>
  </w:style>
  <w:style w:type="character" w:customStyle="1" w:styleId="SottotitoloCarattere">
    <w:name w:val="Sottotitolo Carattere"/>
    <w:basedOn w:val="Carpredefinitoparagrafo"/>
    <w:link w:val="Sottotitolo"/>
    <w:rsid w:val="00D57740"/>
    <w:rPr>
      <w:rFonts w:eastAsia="Times New Roman"/>
      <w:sz w:val="28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C33B4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EB77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B7753"/>
  </w:style>
  <w:style w:type="paragraph" w:styleId="Pidipagina">
    <w:name w:val="footer"/>
    <w:basedOn w:val="Normale"/>
    <w:link w:val="PidipaginaCarattere"/>
    <w:uiPriority w:val="99"/>
    <w:unhideWhenUsed/>
    <w:rsid w:val="00EB77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B7753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0395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039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86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F3B277-496C-47B6-9C37-9A603F256F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772</Words>
  <Characters>4402</Characters>
  <Application>Microsoft Office Word</Application>
  <DocSecurity>0</DocSecurity>
  <Lines>36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ARMANDO SAMMARCO</cp:lastModifiedBy>
  <cp:revision>3</cp:revision>
  <cp:lastPrinted>2020-12-04T11:02:00Z</cp:lastPrinted>
  <dcterms:created xsi:type="dcterms:W3CDTF">2023-10-23T07:43:00Z</dcterms:created>
  <dcterms:modified xsi:type="dcterms:W3CDTF">2023-10-23T07:47:00Z</dcterms:modified>
</cp:coreProperties>
</file>