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388" w:rsidRPr="00484D86" w:rsidRDefault="000629BA" w:rsidP="00C322D0">
      <w:pPr>
        <w:spacing w:line="276" w:lineRule="auto"/>
        <w:jc w:val="center"/>
        <w:rPr>
          <w:rFonts w:ascii="Arial Narrow" w:eastAsia="Calibri" w:hAnsi="Arial Narrow" w:cs="Times New Roman"/>
          <w:b/>
          <w:bCs/>
          <w:sz w:val="22"/>
          <w:szCs w:val="22"/>
        </w:rPr>
      </w:pPr>
      <w:r>
        <w:rPr>
          <w:rFonts w:ascii="Arial Narrow" w:eastAsia="Calibri" w:hAnsi="Arial Narrow" w:cs="Times New Roman"/>
          <w:b/>
          <w:bCs/>
          <w:sz w:val="22"/>
          <w:szCs w:val="22"/>
        </w:rPr>
        <w:tab/>
      </w:r>
      <w:r>
        <w:rPr>
          <w:rFonts w:ascii="Arial Narrow" w:eastAsia="Calibri" w:hAnsi="Arial Narrow" w:cs="Times New Roman"/>
          <w:b/>
          <w:bCs/>
          <w:sz w:val="22"/>
          <w:szCs w:val="22"/>
        </w:rPr>
        <w:tab/>
      </w:r>
      <w:r>
        <w:rPr>
          <w:rFonts w:ascii="Arial Narrow" w:eastAsia="Calibri" w:hAnsi="Arial Narrow" w:cs="Times New Roman"/>
          <w:b/>
          <w:bCs/>
          <w:sz w:val="22"/>
          <w:szCs w:val="22"/>
        </w:rPr>
        <w:tab/>
      </w:r>
      <w:r>
        <w:rPr>
          <w:rFonts w:ascii="Arial Narrow" w:eastAsia="Calibri" w:hAnsi="Arial Narrow" w:cs="Times New Roman"/>
          <w:b/>
          <w:bCs/>
          <w:sz w:val="22"/>
          <w:szCs w:val="22"/>
        </w:rPr>
        <w:tab/>
      </w:r>
      <w:r>
        <w:rPr>
          <w:noProof/>
          <w:lang w:eastAsia="it-IT"/>
        </w:rPr>
        <w:t xml:space="preserve">                     </w:t>
      </w:r>
    </w:p>
    <w:p w:rsidR="003D6D71" w:rsidRDefault="000629BA" w:rsidP="0001688E">
      <w:pPr>
        <w:pStyle w:val="Sottotitolo"/>
        <w:spacing w:before="0" w:after="0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>Allegato C</w:t>
      </w:r>
    </w:p>
    <w:p w:rsidR="00E10CCD" w:rsidRDefault="00E10CCD" w:rsidP="00E5643E">
      <w:pPr>
        <w:pStyle w:val="Sottotitolo"/>
        <w:spacing w:before="0" w:after="0"/>
        <w:rPr>
          <w:rFonts w:ascii="Arial Narrow" w:hAnsi="Arial Narrow"/>
          <w:b/>
        </w:rPr>
      </w:pPr>
    </w:p>
    <w:p w:rsidR="006B06BC" w:rsidRDefault="006B06BC" w:rsidP="006B06BC">
      <w:pPr>
        <w:pStyle w:val="Sottotitolo"/>
        <w:spacing w:before="0"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POR PUGLIA 2014-2020</w:t>
      </w:r>
    </w:p>
    <w:p w:rsidR="006B06BC" w:rsidRDefault="006B06BC" w:rsidP="006B06BC">
      <w:pPr>
        <w:pStyle w:val="Corpodeltesto"/>
        <w:spacing w:after="0"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</w:rPr>
        <w:t>ASSE IX</w:t>
      </w:r>
    </w:p>
    <w:p w:rsidR="006B06BC" w:rsidRDefault="006B06BC" w:rsidP="006B06BC">
      <w:pPr>
        <w:pStyle w:val="Corpodeltesto"/>
        <w:spacing w:after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“PROMUOVERE L’INCLUSIONE SOCIALE, LA LOTTA ALLA POVERTA’ E OGNI FORMA </w:t>
      </w:r>
      <w:proofErr w:type="spellStart"/>
      <w:r>
        <w:rPr>
          <w:rFonts w:ascii="Arial Narrow" w:hAnsi="Arial Narrow"/>
          <w:b/>
        </w:rPr>
        <w:t>DI</w:t>
      </w:r>
      <w:proofErr w:type="spellEnd"/>
      <w:r>
        <w:rPr>
          <w:rFonts w:ascii="Arial Narrow" w:hAnsi="Arial Narrow"/>
          <w:b/>
        </w:rPr>
        <w:t xml:space="preserve"> DISCRIMINAZIONE”</w:t>
      </w:r>
    </w:p>
    <w:p w:rsidR="006B06BC" w:rsidRDefault="006B06BC" w:rsidP="006B06BC">
      <w:pPr>
        <w:pStyle w:val="Corpodeltesto"/>
        <w:spacing w:after="0"/>
        <w:jc w:val="center"/>
        <w:rPr>
          <w:rFonts w:ascii="Arial Narrow" w:hAnsi="Arial Narrow"/>
          <w:b/>
          <w:sz w:val="6"/>
          <w:szCs w:val="6"/>
        </w:rPr>
      </w:pPr>
    </w:p>
    <w:p w:rsidR="006B06BC" w:rsidRDefault="006B06BC" w:rsidP="006B06BC">
      <w:pPr>
        <w:pStyle w:val="Corpodeltesto"/>
        <w:spacing w:after="0"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</w:rPr>
        <w:t>AZIONE 9.14</w:t>
      </w:r>
    </w:p>
    <w:p w:rsidR="006B06BC" w:rsidRDefault="006B06BC" w:rsidP="006B06BC">
      <w:pPr>
        <w:pStyle w:val="Corpodeltesto"/>
        <w:spacing w:after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“INTERVENTI PER LA DIFFUSIONE DELLA LEGALITA’”</w:t>
      </w:r>
    </w:p>
    <w:p w:rsidR="006B06BC" w:rsidRDefault="006B06BC" w:rsidP="006B06BC">
      <w:pPr>
        <w:pStyle w:val="Corpodeltesto"/>
        <w:spacing w:after="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sub-Azione 9.14.c” Interventi di recupero funzionale e riuso di vecchi immobili in collegamento con attività di animazione sociale e partecipazione collettiva, inclusi interventi per il riuso e la </w:t>
      </w:r>
      <w:proofErr w:type="spellStart"/>
      <w:r>
        <w:rPr>
          <w:rFonts w:ascii="Arial Narrow" w:hAnsi="Arial Narrow"/>
          <w:b/>
          <w:sz w:val="22"/>
          <w:szCs w:val="22"/>
        </w:rPr>
        <w:t>rifunzionalizzazione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 dei beni confiscati alle mafie”.</w:t>
      </w:r>
    </w:p>
    <w:p w:rsidR="006B06BC" w:rsidRDefault="006B06BC" w:rsidP="006B06BC">
      <w:pPr>
        <w:spacing w:line="276" w:lineRule="auto"/>
        <w:jc w:val="center"/>
        <w:rPr>
          <w:rFonts w:ascii="Arial Narrow" w:hAnsi="Arial Narrow"/>
          <w:b/>
          <w:i/>
          <w:kern w:val="2"/>
          <w:sz w:val="22"/>
          <w:szCs w:val="22"/>
        </w:rPr>
      </w:pPr>
      <w:r>
        <w:rPr>
          <w:rFonts w:ascii="Arial Narrow" w:hAnsi="Arial Narrow"/>
          <w:b/>
          <w:i/>
          <w:kern w:val="2"/>
          <w:sz w:val="22"/>
          <w:szCs w:val="22"/>
        </w:rPr>
        <w:t>“Fattore Comune”</w:t>
      </w:r>
    </w:p>
    <w:p w:rsidR="006B06BC" w:rsidRDefault="006B06BC" w:rsidP="006B06BC">
      <w:pPr>
        <w:tabs>
          <w:tab w:val="left" w:pos="0"/>
          <w:tab w:val="left" w:pos="180"/>
          <w:tab w:val="left" w:pos="360"/>
          <w:tab w:val="left" w:pos="6595"/>
        </w:tabs>
        <w:autoSpaceDE w:val="0"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</w:rPr>
        <w:t>“Dal bene confiscato al bene riutilizzato: strategie di comunità per uno sviluppo sostenibile”</w:t>
      </w:r>
    </w:p>
    <w:p w:rsidR="006B06BC" w:rsidRDefault="006B06BC" w:rsidP="006B06BC">
      <w:pPr>
        <w:tabs>
          <w:tab w:val="left" w:pos="0"/>
          <w:tab w:val="left" w:pos="180"/>
          <w:tab w:val="left" w:pos="360"/>
          <w:tab w:val="left" w:pos="6595"/>
        </w:tabs>
        <w:autoSpaceDE w:val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“Riqualificazione funzionale immobile sito in contrada Santa Barbara”</w:t>
      </w:r>
    </w:p>
    <w:p w:rsidR="006B06BC" w:rsidRDefault="006B06BC" w:rsidP="006B06BC">
      <w:pPr>
        <w:tabs>
          <w:tab w:val="left" w:pos="0"/>
          <w:tab w:val="left" w:pos="180"/>
          <w:tab w:val="left" w:pos="360"/>
          <w:tab w:val="left" w:pos="6595"/>
        </w:tabs>
        <w:autoSpaceDE w:val="0"/>
        <w:jc w:val="center"/>
        <w:rPr>
          <w:rFonts w:ascii="Arial Narrow" w:hAnsi="Arial Narrow"/>
          <w:b/>
          <w:sz w:val="12"/>
          <w:szCs w:val="12"/>
          <w:highlight w:val="yellow"/>
        </w:rPr>
      </w:pPr>
    </w:p>
    <w:p w:rsidR="006B06BC" w:rsidRDefault="006B06BC" w:rsidP="006B06BC">
      <w:pPr>
        <w:pStyle w:val="Sottotitolo"/>
        <w:spacing w:before="0"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</w:rPr>
        <w:t xml:space="preserve">PROCEDURA NEGOZIATA SENZA PREVIA PUBBLICAZIONE DEL BANDO </w:t>
      </w:r>
      <w:proofErr w:type="spellStart"/>
      <w:r>
        <w:rPr>
          <w:rFonts w:ascii="Arial Narrow" w:hAnsi="Arial Narrow"/>
          <w:b/>
        </w:rPr>
        <w:t>DI</w:t>
      </w:r>
      <w:proofErr w:type="spellEnd"/>
      <w:r>
        <w:rPr>
          <w:rFonts w:ascii="Arial Narrow" w:hAnsi="Arial Narrow"/>
          <w:b/>
        </w:rPr>
        <w:t xml:space="preserve"> CUI ALL’ART. 63, </w:t>
      </w:r>
      <w:proofErr w:type="spellStart"/>
      <w:r>
        <w:rPr>
          <w:rFonts w:ascii="Arial Narrow" w:hAnsi="Arial Narrow"/>
          <w:b/>
        </w:rPr>
        <w:t>CO</w:t>
      </w:r>
      <w:proofErr w:type="spellEnd"/>
      <w:r>
        <w:rPr>
          <w:rFonts w:ascii="Arial Narrow" w:hAnsi="Arial Narrow"/>
          <w:b/>
        </w:rPr>
        <w:t xml:space="preserve">. 1, D. LGS N. 50/2016 E </w:t>
      </w:r>
      <w:r>
        <w:rPr>
          <w:rFonts w:ascii="Arial Narrow" w:hAnsi="Arial Narrow"/>
          <w:b/>
          <w:bCs/>
        </w:rPr>
        <w:t xml:space="preserve">AI SENSI DELL’ART. 1, COMMA 2, LETTERA B), DEL D.L. N. 76/2020, CONVERTITO CON MODIFICAZIONI IN LEGGE N. 120/2020, COSÌ COME MODIFICATO DAL D.L. 77/2021, CONVERTITO CON MODIFIC. IN LEGGE N. 108/2021 PER L’AFFIDAMENTO DEI LAVORI </w:t>
      </w:r>
      <w:proofErr w:type="spellStart"/>
      <w:r>
        <w:rPr>
          <w:rFonts w:ascii="Arial Narrow" w:hAnsi="Arial Narrow"/>
          <w:b/>
          <w:bCs/>
        </w:rPr>
        <w:t>DI</w:t>
      </w:r>
      <w:proofErr w:type="spellEnd"/>
      <w:r>
        <w:rPr>
          <w:rFonts w:ascii="Arial Narrow" w:hAnsi="Arial Narrow"/>
          <w:b/>
          <w:bCs/>
        </w:rPr>
        <w:t xml:space="preserve"> RIQUALIFICAZIONE FUNZIONALE IMMOBILE SITO IN CONTRADA SANTA BARBARA.</w:t>
      </w:r>
    </w:p>
    <w:p w:rsidR="006B06BC" w:rsidRDefault="006B06BC" w:rsidP="006B06BC">
      <w:pPr>
        <w:pStyle w:val="Sottotitolo"/>
        <w:spacing w:before="0" w:after="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CUP: E83D21012540002</w:t>
      </w:r>
      <w:r>
        <w:rPr>
          <w:rFonts w:ascii="Arial Narrow" w:hAnsi="Arial Narrow"/>
          <w:b/>
        </w:rPr>
        <w:tab/>
        <w:t xml:space="preserve"> </w:t>
      </w:r>
    </w:p>
    <w:p w:rsidR="006B06BC" w:rsidRDefault="006B06BC" w:rsidP="006B06BC">
      <w:pPr>
        <w:pStyle w:val="Sottotitolo"/>
        <w:spacing w:before="0" w:after="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CIG: 9587037136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</w:p>
    <w:p w:rsidR="006B06BC" w:rsidRDefault="006B06BC" w:rsidP="006B06BC">
      <w:pPr>
        <w:pStyle w:val="Sottotitolo"/>
        <w:spacing w:before="0" w:after="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bCs/>
        </w:rPr>
        <w:t xml:space="preserve">CODICE NUTS:  </w:t>
      </w:r>
      <w:r>
        <w:rPr>
          <w:rFonts w:ascii="Arial Narrow" w:hAnsi="Arial Narrow"/>
          <w:b/>
        </w:rPr>
        <w:t xml:space="preserve">ITF47 - </w:t>
      </w:r>
      <w:r>
        <w:rPr>
          <w:rFonts w:ascii="Arial Narrow" w:hAnsi="Arial Narrow"/>
          <w:b/>
          <w:bCs/>
        </w:rPr>
        <w:t xml:space="preserve">CODICE CPV: </w:t>
      </w:r>
      <w:r>
        <w:rPr>
          <w:rFonts w:ascii="Arial Narrow" w:hAnsi="Arial Narrow"/>
          <w:b/>
        </w:rPr>
        <w:t>45454000-4</w:t>
      </w:r>
    </w:p>
    <w:p w:rsidR="006B06BC" w:rsidRDefault="006B06BC" w:rsidP="006B06BC">
      <w:pPr>
        <w:pStyle w:val="Style3"/>
        <w:widowControl/>
        <w:spacing w:before="19" w:line="240" w:lineRule="auto"/>
        <w:ind w:right="566"/>
        <w:rPr>
          <w:rStyle w:val="FontStyle69"/>
          <w:rFonts w:ascii="Arial Narrow" w:hAnsi="Arial Narrow"/>
          <w:sz w:val="20"/>
          <w:szCs w:val="20"/>
        </w:rPr>
      </w:pPr>
    </w:p>
    <w:p w:rsidR="00823318" w:rsidRPr="00823318" w:rsidRDefault="00823318" w:rsidP="00823318">
      <w:pPr>
        <w:spacing w:line="276" w:lineRule="auto"/>
        <w:ind w:left="142" w:right="-25"/>
        <w:jc w:val="center"/>
        <w:rPr>
          <w:rFonts w:ascii="Arial Narrow" w:eastAsia="Calibri" w:hAnsi="Arial Narrow" w:cs="Times New Roman"/>
          <w:color w:val="000000"/>
          <w:spacing w:val="-5"/>
        </w:rPr>
      </w:pPr>
      <w:r w:rsidRPr="00823318">
        <w:rPr>
          <w:rFonts w:ascii="Arial Narrow" w:eastAsia="Calibri" w:hAnsi="Arial Narrow" w:cs="Times New Roman"/>
          <w:color w:val="000000"/>
          <w:spacing w:val="-5"/>
        </w:rPr>
        <w:t>OFFERTA TECNICA – ELENCO RIASSUNTIVO</w:t>
      </w:r>
    </w:p>
    <w:p w:rsidR="00FF217E" w:rsidRPr="00380D65" w:rsidRDefault="00FF217E" w:rsidP="00484D86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Times New Roman"/>
          <w:b/>
          <w:bCs/>
          <w:kern w:val="1"/>
          <w:sz w:val="20"/>
          <w:szCs w:val="20"/>
          <w:u w:val="single"/>
        </w:rPr>
      </w:pPr>
    </w:p>
    <w:tbl>
      <w:tblPr>
        <w:tblStyle w:val="Grigliatabella"/>
        <w:tblW w:w="0" w:type="auto"/>
        <w:tblLook w:val="04A0"/>
      </w:tblPr>
      <w:tblGrid>
        <w:gridCol w:w="2012"/>
        <w:gridCol w:w="2012"/>
        <w:gridCol w:w="2888"/>
        <w:gridCol w:w="3119"/>
      </w:tblGrid>
      <w:tr w:rsidR="00631535" w:rsidTr="00631535">
        <w:tc>
          <w:tcPr>
            <w:tcW w:w="2012" w:type="dxa"/>
            <w:vMerge w:val="restart"/>
          </w:tcPr>
          <w:p w:rsidR="00631535" w:rsidRDefault="00631535" w:rsidP="00631535">
            <w:pPr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Criterio/Sub criterio</w:t>
            </w:r>
          </w:p>
        </w:tc>
        <w:tc>
          <w:tcPr>
            <w:tcW w:w="2012" w:type="dxa"/>
          </w:tcPr>
          <w:p w:rsidR="00631535" w:rsidRDefault="00631535" w:rsidP="00631535">
            <w:pPr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Progetto a base di gara</w:t>
            </w:r>
          </w:p>
        </w:tc>
        <w:tc>
          <w:tcPr>
            <w:tcW w:w="6007" w:type="dxa"/>
            <w:gridSpan w:val="2"/>
          </w:tcPr>
          <w:p w:rsidR="00631535" w:rsidRDefault="00631535" w:rsidP="00631535">
            <w:pPr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Proposta Concorrente</w:t>
            </w:r>
          </w:p>
        </w:tc>
      </w:tr>
      <w:tr w:rsidR="00631535" w:rsidTr="00631535">
        <w:tc>
          <w:tcPr>
            <w:tcW w:w="2012" w:type="dxa"/>
            <w:vMerge/>
          </w:tcPr>
          <w:p w:rsidR="00631535" w:rsidRDefault="00631535" w:rsidP="00631535">
            <w:pPr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631535" w:rsidRDefault="00631535" w:rsidP="00631535">
            <w:pPr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Elaborato/i di riferimento del progetto esecutivo</w:t>
            </w:r>
          </w:p>
        </w:tc>
        <w:tc>
          <w:tcPr>
            <w:tcW w:w="2888" w:type="dxa"/>
          </w:tcPr>
          <w:p w:rsidR="00631535" w:rsidRDefault="00631535" w:rsidP="00631535">
            <w:pPr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Paragrafo della relazione e dell’elaborato grafico</w:t>
            </w:r>
          </w:p>
        </w:tc>
        <w:tc>
          <w:tcPr>
            <w:tcW w:w="3119" w:type="dxa"/>
          </w:tcPr>
          <w:p w:rsidR="00631535" w:rsidRDefault="00631535" w:rsidP="00631535">
            <w:pPr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Vantaggi attesi</w:t>
            </w:r>
          </w:p>
        </w:tc>
      </w:tr>
      <w:tr w:rsidR="00631535" w:rsidTr="00631535">
        <w:tc>
          <w:tcPr>
            <w:tcW w:w="2012" w:type="dxa"/>
          </w:tcPr>
          <w:p w:rsidR="00631535" w:rsidRDefault="004137E3" w:rsidP="00394CF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1-</w:t>
            </w:r>
          </w:p>
        </w:tc>
        <w:tc>
          <w:tcPr>
            <w:tcW w:w="2012" w:type="dxa"/>
          </w:tcPr>
          <w:p w:rsidR="00631535" w:rsidRDefault="00631535" w:rsidP="0019778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2888" w:type="dxa"/>
          </w:tcPr>
          <w:p w:rsidR="00631535" w:rsidRDefault="00631535" w:rsidP="0019778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631535" w:rsidRDefault="00631535" w:rsidP="0019778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31535" w:rsidTr="00631535">
        <w:tc>
          <w:tcPr>
            <w:tcW w:w="2012" w:type="dxa"/>
          </w:tcPr>
          <w:p w:rsidR="00631535" w:rsidRDefault="004137E3" w:rsidP="00394CF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2-</w:t>
            </w:r>
          </w:p>
        </w:tc>
        <w:tc>
          <w:tcPr>
            <w:tcW w:w="2012" w:type="dxa"/>
          </w:tcPr>
          <w:p w:rsidR="00631535" w:rsidRDefault="00631535" w:rsidP="0019778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2888" w:type="dxa"/>
          </w:tcPr>
          <w:p w:rsidR="00631535" w:rsidRDefault="00631535" w:rsidP="0019778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631535" w:rsidRDefault="00631535" w:rsidP="0019778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631535" w:rsidTr="00631535">
        <w:tc>
          <w:tcPr>
            <w:tcW w:w="2012" w:type="dxa"/>
          </w:tcPr>
          <w:p w:rsidR="00631535" w:rsidRDefault="004137E3" w:rsidP="00394CFB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3-</w:t>
            </w:r>
          </w:p>
        </w:tc>
        <w:tc>
          <w:tcPr>
            <w:tcW w:w="2012" w:type="dxa"/>
          </w:tcPr>
          <w:p w:rsidR="00631535" w:rsidRDefault="00631535" w:rsidP="0019778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2888" w:type="dxa"/>
          </w:tcPr>
          <w:p w:rsidR="00631535" w:rsidRDefault="00631535" w:rsidP="0019778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631535" w:rsidRDefault="00631535" w:rsidP="0019778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</w:tbl>
    <w:p w:rsidR="00197789" w:rsidRPr="00380D65" w:rsidRDefault="00197789" w:rsidP="00197789">
      <w:pPr>
        <w:jc w:val="both"/>
        <w:rPr>
          <w:rFonts w:ascii="Arial Narrow" w:hAnsi="Arial Narrow" w:cs="Times New Roman"/>
          <w:sz w:val="20"/>
          <w:szCs w:val="20"/>
        </w:rPr>
      </w:pPr>
    </w:p>
    <w:p w:rsidR="00197789" w:rsidRDefault="00FD12DA" w:rsidP="00197789">
      <w:pPr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Firma </w:t>
      </w:r>
      <w:r w:rsidR="008178CD">
        <w:rPr>
          <w:rFonts w:ascii="Arial Narrow" w:hAnsi="Arial Narrow" w:cs="Times New Roman"/>
          <w:sz w:val="20"/>
          <w:szCs w:val="20"/>
        </w:rPr>
        <w:t xml:space="preserve">digitale </w:t>
      </w:r>
      <w:r>
        <w:rPr>
          <w:rFonts w:ascii="Arial Narrow" w:hAnsi="Arial Narrow" w:cs="Times New Roman"/>
          <w:sz w:val="20"/>
          <w:szCs w:val="20"/>
        </w:rPr>
        <w:t>del concorrente</w:t>
      </w:r>
    </w:p>
    <w:p w:rsidR="00FD12DA" w:rsidRDefault="00FD12DA" w:rsidP="00197789">
      <w:pPr>
        <w:jc w:val="both"/>
        <w:rPr>
          <w:rFonts w:ascii="Arial Narrow" w:hAnsi="Arial Narrow" w:cs="Times New Roman"/>
          <w:sz w:val="20"/>
          <w:szCs w:val="20"/>
        </w:rPr>
      </w:pPr>
    </w:p>
    <w:p w:rsidR="0091218F" w:rsidRDefault="0091218F" w:rsidP="00197789">
      <w:pPr>
        <w:jc w:val="both"/>
        <w:rPr>
          <w:rFonts w:ascii="Arial Narrow" w:hAnsi="Arial Narrow" w:cs="Times New Roman"/>
          <w:sz w:val="20"/>
          <w:szCs w:val="20"/>
        </w:rPr>
      </w:pPr>
    </w:p>
    <w:p w:rsidR="00FD12DA" w:rsidRPr="00380D65" w:rsidRDefault="00FD12DA" w:rsidP="00197789">
      <w:pPr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Firma </w:t>
      </w:r>
      <w:r w:rsidR="008178CD">
        <w:rPr>
          <w:rFonts w:ascii="Arial Narrow" w:hAnsi="Arial Narrow" w:cs="Times New Roman"/>
          <w:sz w:val="20"/>
          <w:szCs w:val="20"/>
        </w:rPr>
        <w:t xml:space="preserve">digitale </w:t>
      </w:r>
      <w:r>
        <w:rPr>
          <w:rFonts w:ascii="Arial Narrow" w:hAnsi="Arial Narrow" w:cs="Times New Roman"/>
          <w:sz w:val="20"/>
          <w:szCs w:val="20"/>
        </w:rPr>
        <w:t>del tecnico abilitato</w:t>
      </w:r>
    </w:p>
    <w:p w:rsidR="0072526C" w:rsidRPr="00380D65" w:rsidRDefault="0072526C" w:rsidP="0072526C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Times New Roman"/>
          <w:b/>
          <w:bCs/>
          <w:kern w:val="1"/>
          <w:sz w:val="20"/>
          <w:szCs w:val="20"/>
          <w:u w:val="single"/>
        </w:rPr>
      </w:pPr>
    </w:p>
    <w:p w:rsidR="00197789" w:rsidRPr="00380D65" w:rsidRDefault="00197789" w:rsidP="0072526C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Times New Roman"/>
          <w:b/>
          <w:bCs/>
          <w:kern w:val="1"/>
          <w:sz w:val="20"/>
          <w:szCs w:val="20"/>
          <w:u w:val="single"/>
        </w:rPr>
      </w:pPr>
    </w:p>
    <w:sectPr w:rsidR="00197789" w:rsidRPr="00380D65" w:rsidSect="00360246">
      <w:footerReference w:type="default" r:id="rId7"/>
      <w:headerReference w:type="first" r:id="rId8"/>
      <w:pgSz w:w="12240" w:h="15840"/>
      <w:pgMar w:top="645" w:right="900" w:bottom="993" w:left="993" w:header="568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CFB" w:rsidRDefault="00394CFB" w:rsidP="00F04FC0">
      <w:r>
        <w:separator/>
      </w:r>
    </w:p>
  </w:endnote>
  <w:endnote w:type="continuationSeparator" w:id="1">
    <w:p w:rsidR="00394CFB" w:rsidRDefault="00394CFB" w:rsidP="00F04F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03662383"/>
      <w:docPartObj>
        <w:docPartGallery w:val="Page Numbers (Bottom of Page)"/>
        <w:docPartUnique/>
      </w:docPartObj>
    </w:sdtPr>
    <w:sdtContent>
      <w:p w:rsidR="00394CFB" w:rsidRDefault="00542193">
        <w:pPr>
          <w:pStyle w:val="Pidipagina"/>
          <w:jc w:val="right"/>
        </w:pPr>
        <w:fldSimple w:instr="PAGE   \* MERGEFORMAT">
          <w:r w:rsidR="006B06BC">
            <w:rPr>
              <w:noProof/>
            </w:rPr>
            <w:t>2</w:t>
          </w:r>
        </w:fldSimple>
      </w:p>
    </w:sdtContent>
  </w:sdt>
  <w:p w:rsidR="00394CFB" w:rsidRDefault="00394CF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CFB" w:rsidRDefault="00394CFB" w:rsidP="00F04FC0">
      <w:r>
        <w:separator/>
      </w:r>
    </w:p>
  </w:footnote>
  <w:footnote w:type="continuationSeparator" w:id="1">
    <w:p w:rsidR="00394CFB" w:rsidRDefault="00394CFB" w:rsidP="00F04F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9BA" w:rsidRDefault="000629BA" w:rsidP="000629BA">
    <w:pPr>
      <w:pStyle w:val="Intestazione"/>
      <w:jc w:val="right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-62230</wp:posOffset>
          </wp:positionH>
          <wp:positionV relativeFrom="paragraph">
            <wp:posOffset>32385</wp:posOffset>
          </wp:positionV>
          <wp:extent cx="2005965" cy="667385"/>
          <wp:effectExtent l="19050" t="0" r="0" b="0"/>
          <wp:wrapTopAndBottom/>
          <wp:docPr id="1" name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 preferRelativeResize="0"/>
                </pic:nvPicPr>
                <pic:blipFill>
                  <a:blip r:embed="rId1" cstate="print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5965" cy="66738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 w:rsidR="00360246" w:rsidRPr="00360246">
      <w:rPr>
        <w:noProof/>
        <w:lang w:eastAsia="it-IT"/>
      </w:rPr>
      <w:drawing>
        <wp:inline distT="0" distB="0" distL="0" distR="0">
          <wp:extent cx="4605750" cy="698500"/>
          <wp:effectExtent l="19050" t="0" r="4350" b="0"/>
          <wp:docPr id="2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5750" cy="69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</w:t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363F"/>
    <w:multiLevelType w:val="hybridMultilevel"/>
    <w:tmpl w:val="8C0AD3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832E1"/>
    <w:multiLevelType w:val="hybridMultilevel"/>
    <w:tmpl w:val="42F8911E"/>
    <w:lvl w:ilvl="0" w:tplc="0410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B3158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0635FE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CA8108A"/>
    <w:multiLevelType w:val="hybridMultilevel"/>
    <w:tmpl w:val="87403A96"/>
    <w:lvl w:ilvl="0" w:tplc="17543F7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D975F0"/>
    <w:multiLevelType w:val="hybridMultilevel"/>
    <w:tmpl w:val="703402CE"/>
    <w:lvl w:ilvl="0" w:tplc="4866011C">
      <w:numFmt w:val="bullet"/>
      <w:lvlText w:val="-"/>
      <w:lvlJc w:val="left"/>
      <w:pPr>
        <w:ind w:left="28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6">
    <w:nsid w:val="32675012"/>
    <w:multiLevelType w:val="hybridMultilevel"/>
    <w:tmpl w:val="BBBCBD86"/>
    <w:lvl w:ilvl="0" w:tplc="17543F78">
      <w:start w:val="11"/>
      <w:numFmt w:val="bullet"/>
      <w:lvlText w:val="-"/>
      <w:lvlJc w:val="left"/>
      <w:pPr>
        <w:ind w:left="1430" w:hanging="360"/>
      </w:pPr>
      <w:rPr>
        <w:rFonts w:ascii="Times New Roman" w:eastAsiaTheme="minorHAnsi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>
    <w:nsid w:val="35A95A3A"/>
    <w:multiLevelType w:val="hybridMultilevel"/>
    <w:tmpl w:val="D6BA40AE"/>
    <w:lvl w:ilvl="0" w:tplc="DE224A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A2CDD"/>
    <w:multiLevelType w:val="hybridMultilevel"/>
    <w:tmpl w:val="2B8609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E650B9"/>
    <w:multiLevelType w:val="hybridMultilevel"/>
    <w:tmpl w:val="044EA24A"/>
    <w:lvl w:ilvl="0" w:tplc="17543F78">
      <w:start w:val="1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21137E2"/>
    <w:multiLevelType w:val="multilevel"/>
    <w:tmpl w:val="169A9A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8BF071D"/>
    <w:multiLevelType w:val="hybridMultilevel"/>
    <w:tmpl w:val="38BAB796"/>
    <w:lvl w:ilvl="0" w:tplc="17543F7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D646A5"/>
    <w:multiLevelType w:val="hybridMultilevel"/>
    <w:tmpl w:val="EF9002C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40D47"/>
    <w:multiLevelType w:val="multilevel"/>
    <w:tmpl w:val="394A1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507023CA"/>
    <w:multiLevelType w:val="hybridMultilevel"/>
    <w:tmpl w:val="25ACC054"/>
    <w:lvl w:ilvl="0" w:tplc="1CE85DEE">
      <w:start w:val="38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004EDD"/>
    <w:multiLevelType w:val="multilevel"/>
    <w:tmpl w:val="7AC435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1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57367CFE"/>
    <w:multiLevelType w:val="hybridMultilevel"/>
    <w:tmpl w:val="6C64C74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E8A30D6"/>
    <w:multiLevelType w:val="hybridMultilevel"/>
    <w:tmpl w:val="A1AE06D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904103"/>
    <w:multiLevelType w:val="hybridMultilevel"/>
    <w:tmpl w:val="5FD286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AF314D"/>
    <w:multiLevelType w:val="hybridMultilevel"/>
    <w:tmpl w:val="1FCE8212"/>
    <w:lvl w:ilvl="0" w:tplc="6B3C6D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2F30E1"/>
    <w:multiLevelType w:val="hybridMultilevel"/>
    <w:tmpl w:val="B53C3BD8"/>
    <w:lvl w:ilvl="0" w:tplc="17543F78">
      <w:start w:val="1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74871B6"/>
    <w:multiLevelType w:val="hybridMultilevel"/>
    <w:tmpl w:val="19425A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9348D9"/>
    <w:multiLevelType w:val="hybridMultilevel"/>
    <w:tmpl w:val="B3FC4A88"/>
    <w:lvl w:ilvl="0" w:tplc="17543F7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2B54D4"/>
    <w:multiLevelType w:val="hybridMultilevel"/>
    <w:tmpl w:val="EF4486E4"/>
    <w:lvl w:ilvl="0" w:tplc="1CE85DEE">
      <w:start w:val="38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9"/>
  </w:num>
  <w:num w:numId="4">
    <w:abstractNumId w:val="4"/>
  </w:num>
  <w:num w:numId="5">
    <w:abstractNumId w:val="2"/>
  </w:num>
  <w:num w:numId="6">
    <w:abstractNumId w:val="3"/>
  </w:num>
  <w:num w:numId="7">
    <w:abstractNumId w:val="10"/>
  </w:num>
  <w:num w:numId="8">
    <w:abstractNumId w:val="13"/>
  </w:num>
  <w:num w:numId="9">
    <w:abstractNumId w:val="15"/>
  </w:num>
  <w:num w:numId="10">
    <w:abstractNumId w:val="18"/>
  </w:num>
  <w:num w:numId="11">
    <w:abstractNumId w:val="21"/>
  </w:num>
  <w:num w:numId="12">
    <w:abstractNumId w:val="7"/>
  </w:num>
  <w:num w:numId="13">
    <w:abstractNumId w:val="11"/>
  </w:num>
  <w:num w:numId="14">
    <w:abstractNumId w:val="19"/>
  </w:num>
  <w:num w:numId="15">
    <w:abstractNumId w:val="14"/>
  </w:num>
  <w:num w:numId="16">
    <w:abstractNumId w:val="16"/>
  </w:num>
  <w:num w:numId="17">
    <w:abstractNumId w:val="23"/>
  </w:num>
  <w:num w:numId="18">
    <w:abstractNumId w:val="22"/>
  </w:num>
  <w:num w:numId="19">
    <w:abstractNumId w:val="6"/>
  </w:num>
  <w:num w:numId="20">
    <w:abstractNumId w:val="0"/>
  </w:num>
  <w:num w:numId="21">
    <w:abstractNumId w:val="5"/>
  </w:num>
  <w:num w:numId="22">
    <w:abstractNumId w:val="12"/>
  </w:num>
  <w:num w:numId="23">
    <w:abstractNumId w:val="8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3C95"/>
    <w:rsid w:val="00000E66"/>
    <w:rsid w:val="00014351"/>
    <w:rsid w:val="0001688E"/>
    <w:rsid w:val="000339CA"/>
    <w:rsid w:val="000629BA"/>
    <w:rsid w:val="00065481"/>
    <w:rsid w:val="00085835"/>
    <w:rsid w:val="000F7226"/>
    <w:rsid w:val="000F7D48"/>
    <w:rsid w:val="00166E7F"/>
    <w:rsid w:val="00175A54"/>
    <w:rsid w:val="00197789"/>
    <w:rsid w:val="00235C5E"/>
    <w:rsid w:val="00243CDA"/>
    <w:rsid w:val="0025515E"/>
    <w:rsid w:val="00283BF3"/>
    <w:rsid w:val="002B2118"/>
    <w:rsid w:val="003106D5"/>
    <w:rsid w:val="00344AF5"/>
    <w:rsid w:val="00345400"/>
    <w:rsid w:val="00360246"/>
    <w:rsid w:val="003636C6"/>
    <w:rsid w:val="00370EEA"/>
    <w:rsid w:val="00375B92"/>
    <w:rsid w:val="00380D65"/>
    <w:rsid w:val="00381B23"/>
    <w:rsid w:val="00394CFB"/>
    <w:rsid w:val="003A6073"/>
    <w:rsid w:val="003B19CB"/>
    <w:rsid w:val="003B3CEC"/>
    <w:rsid w:val="003B445F"/>
    <w:rsid w:val="003B702E"/>
    <w:rsid w:val="003D6D71"/>
    <w:rsid w:val="003E1FC0"/>
    <w:rsid w:val="00402038"/>
    <w:rsid w:val="004137E3"/>
    <w:rsid w:val="00432EBD"/>
    <w:rsid w:val="00484D86"/>
    <w:rsid w:val="00495F3F"/>
    <w:rsid w:val="004A09B3"/>
    <w:rsid w:val="004A1504"/>
    <w:rsid w:val="004B353F"/>
    <w:rsid w:val="004C1079"/>
    <w:rsid w:val="004F7682"/>
    <w:rsid w:val="005230B7"/>
    <w:rsid w:val="00530976"/>
    <w:rsid w:val="0054214C"/>
    <w:rsid w:val="00542193"/>
    <w:rsid w:val="00574950"/>
    <w:rsid w:val="0058125A"/>
    <w:rsid w:val="00592B59"/>
    <w:rsid w:val="005B7D55"/>
    <w:rsid w:val="005C2057"/>
    <w:rsid w:val="0060193D"/>
    <w:rsid w:val="00604377"/>
    <w:rsid w:val="00611811"/>
    <w:rsid w:val="006134CA"/>
    <w:rsid w:val="00631535"/>
    <w:rsid w:val="00632AE7"/>
    <w:rsid w:val="00644BD9"/>
    <w:rsid w:val="006969DF"/>
    <w:rsid w:val="006B06BC"/>
    <w:rsid w:val="006B3C95"/>
    <w:rsid w:val="006D3F42"/>
    <w:rsid w:val="006E7E43"/>
    <w:rsid w:val="0072526C"/>
    <w:rsid w:val="00725EEB"/>
    <w:rsid w:val="00752732"/>
    <w:rsid w:val="007C11B0"/>
    <w:rsid w:val="007C1320"/>
    <w:rsid w:val="007E556A"/>
    <w:rsid w:val="008058C0"/>
    <w:rsid w:val="008178CD"/>
    <w:rsid w:val="00823318"/>
    <w:rsid w:val="008524B8"/>
    <w:rsid w:val="008C6E43"/>
    <w:rsid w:val="008D74E7"/>
    <w:rsid w:val="00902650"/>
    <w:rsid w:val="00910C09"/>
    <w:rsid w:val="0091218F"/>
    <w:rsid w:val="0092093B"/>
    <w:rsid w:val="00921604"/>
    <w:rsid w:val="0095404A"/>
    <w:rsid w:val="00954CA3"/>
    <w:rsid w:val="00992DF9"/>
    <w:rsid w:val="0099380F"/>
    <w:rsid w:val="009978A7"/>
    <w:rsid w:val="009D4A3E"/>
    <w:rsid w:val="00A06E50"/>
    <w:rsid w:val="00A104C9"/>
    <w:rsid w:val="00A165B4"/>
    <w:rsid w:val="00A51EDC"/>
    <w:rsid w:val="00A74FFA"/>
    <w:rsid w:val="00A84DC2"/>
    <w:rsid w:val="00A87BDF"/>
    <w:rsid w:val="00AC21D7"/>
    <w:rsid w:val="00AE2B03"/>
    <w:rsid w:val="00AF18C6"/>
    <w:rsid w:val="00B01B36"/>
    <w:rsid w:val="00B02B5A"/>
    <w:rsid w:val="00B13E39"/>
    <w:rsid w:val="00B75A0C"/>
    <w:rsid w:val="00B863ED"/>
    <w:rsid w:val="00B930B1"/>
    <w:rsid w:val="00BA7790"/>
    <w:rsid w:val="00BE25CA"/>
    <w:rsid w:val="00C309A6"/>
    <w:rsid w:val="00C31D64"/>
    <w:rsid w:val="00C322D0"/>
    <w:rsid w:val="00C6054F"/>
    <w:rsid w:val="00CC0450"/>
    <w:rsid w:val="00CC1297"/>
    <w:rsid w:val="00CE1AD8"/>
    <w:rsid w:val="00D113C7"/>
    <w:rsid w:val="00D163A6"/>
    <w:rsid w:val="00D1676C"/>
    <w:rsid w:val="00D26331"/>
    <w:rsid w:val="00D6681B"/>
    <w:rsid w:val="00E10CCD"/>
    <w:rsid w:val="00E14EFA"/>
    <w:rsid w:val="00E2577C"/>
    <w:rsid w:val="00E40647"/>
    <w:rsid w:val="00E5643E"/>
    <w:rsid w:val="00E772E3"/>
    <w:rsid w:val="00EB335B"/>
    <w:rsid w:val="00ED6388"/>
    <w:rsid w:val="00EE0311"/>
    <w:rsid w:val="00EF1051"/>
    <w:rsid w:val="00EF70DE"/>
    <w:rsid w:val="00F04FC0"/>
    <w:rsid w:val="00F22F44"/>
    <w:rsid w:val="00F51382"/>
    <w:rsid w:val="00FD12DA"/>
    <w:rsid w:val="00FE03B3"/>
    <w:rsid w:val="00FF2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65B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04FC0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04F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04F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4FC0"/>
  </w:style>
  <w:style w:type="paragraph" w:styleId="Pidipagina">
    <w:name w:val="footer"/>
    <w:basedOn w:val="Normale"/>
    <w:link w:val="PidipaginaCarattere"/>
    <w:uiPriority w:val="99"/>
    <w:unhideWhenUsed/>
    <w:rsid w:val="00F04FC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4FC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05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054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84D86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FF217E"/>
    <w:rPr>
      <w:color w:val="954F72" w:themeColor="followedHyperlink"/>
      <w:u w:val="single"/>
    </w:rPr>
  </w:style>
  <w:style w:type="paragraph" w:styleId="Sottotitolo">
    <w:name w:val="Subtitle"/>
    <w:basedOn w:val="Normale"/>
    <w:next w:val="Corpodeltesto"/>
    <w:link w:val="SottotitoloCarattere"/>
    <w:qFormat/>
    <w:rsid w:val="00BE25CA"/>
    <w:pPr>
      <w:keepNext/>
      <w:suppressAutoHyphens/>
      <w:spacing w:before="240" w:after="120"/>
      <w:jc w:val="center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BE25C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BE25CA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BE25CA"/>
  </w:style>
  <w:style w:type="character" w:customStyle="1" w:styleId="Internetlink">
    <w:name w:val="Internet link"/>
    <w:rsid w:val="00197789"/>
    <w:rPr>
      <w:color w:val="000080"/>
      <w:u w:val="single"/>
    </w:rPr>
  </w:style>
  <w:style w:type="character" w:customStyle="1" w:styleId="Carpredefinitoparagrafo1">
    <w:name w:val="Car. predefinito paragrafo1"/>
    <w:rsid w:val="00197789"/>
  </w:style>
  <w:style w:type="paragraph" w:customStyle="1" w:styleId="Normale1">
    <w:name w:val="Normale1"/>
    <w:rsid w:val="00197789"/>
    <w:pPr>
      <w:widowControl w:val="0"/>
      <w:suppressAutoHyphens/>
      <w:spacing w:line="100" w:lineRule="atLeast"/>
      <w:textAlignment w:val="baseline"/>
    </w:pPr>
    <w:rPr>
      <w:rFonts w:ascii="Times New Roman" w:eastAsia="Lucida Sans Unicode" w:hAnsi="Times New Roman" w:cs="Tahoma"/>
      <w:kern w:val="1"/>
      <w:lang w:eastAsia="ar-SA"/>
    </w:rPr>
  </w:style>
  <w:style w:type="table" w:styleId="Grigliatabella">
    <w:name w:val="Table Grid"/>
    <w:basedOn w:val="Tabellanormale"/>
    <w:uiPriority w:val="39"/>
    <w:rsid w:val="006315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Normale"/>
    <w:uiPriority w:val="99"/>
    <w:rsid w:val="003636C6"/>
    <w:pPr>
      <w:widowControl w:val="0"/>
      <w:autoSpaceDE w:val="0"/>
      <w:autoSpaceDN w:val="0"/>
      <w:adjustRightInd w:val="0"/>
      <w:spacing w:line="331" w:lineRule="exact"/>
      <w:jc w:val="both"/>
    </w:pPr>
    <w:rPr>
      <w:rFonts w:ascii="Times New Roman" w:eastAsiaTheme="minorEastAsia" w:hAnsi="Times New Roman" w:cs="Times New Roman"/>
      <w:lang w:eastAsia="it-IT"/>
    </w:rPr>
  </w:style>
  <w:style w:type="character" w:customStyle="1" w:styleId="FontStyle69">
    <w:name w:val="Font Style69"/>
    <w:basedOn w:val="Carpredefinitoparagrafo"/>
    <w:uiPriority w:val="99"/>
    <w:rsid w:val="006B06BC"/>
    <w:rPr>
      <w:rFonts w:ascii="Times New Roman" w:hAnsi="Times New Roman" w:cs="Times New Roman" w:hint="default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0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Surgo Costantino</dc:creator>
  <cp:lastModifiedBy>Surgo Costantino</cp:lastModifiedBy>
  <cp:revision>29</cp:revision>
  <cp:lastPrinted>2023-03-01T11:59:00Z</cp:lastPrinted>
  <dcterms:created xsi:type="dcterms:W3CDTF">2023-03-01T10:55:00Z</dcterms:created>
  <dcterms:modified xsi:type="dcterms:W3CDTF">2023-03-14T12:28:00Z</dcterms:modified>
</cp:coreProperties>
</file>